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714B9F" w14:textId="1270F25D" w:rsidR="003F6A3C" w:rsidRPr="0046741A" w:rsidRDefault="00D51DCE" w:rsidP="002251AD">
      <w:pPr>
        <w:ind w:left="1" w:hanging="1"/>
        <w:jc w:val="both"/>
        <w:rPr>
          <w:rFonts w:ascii="Verdana" w:eastAsia="Times New Roman" w:hAnsi="Verdana" w:cs="Times New Roman"/>
          <w:b/>
          <w:kern w:val="28"/>
          <w:sz w:val="28"/>
          <w:szCs w:val="24"/>
        </w:rPr>
      </w:pPr>
      <w:bookmarkStart w:id="0" w:name="_Toc507574030"/>
      <w:r w:rsidRPr="0046741A">
        <w:rPr>
          <w:rFonts w:ascii="Verdana" w:eastAsia="Times New Roman" w:hAnsi="Verdana" w:cs="Times New Roman"/>
          <w:b/>
          <w:kern w:val="28"/>
          <w:sz w:val="28"/>
          <w:szCs w:val="24"/>
        </w:rPr>
        <w:t xml:space="preserve">Informationspflichten </w:t>
      </w:r>
      <w:r w:rsidR="0080270C" w:rsidRPr="0046741A">
        <w:rPr>
          <w:rFonts w:ascii="Verdana" w:eastAsia="Times New Roman" w:hAnsi="Verdana" w:cs="Times New Roman"/>
          <w:b/>
          <w:kern w:val="28"/>
          <w:sz w:val="28"/>
          <w:szCs w:val="24"/>
        </w:rPr>
        <w:t xml:space="preserve">nach </w:t>
      </w:r>
      <w:r w:rsidR="00AD421B" w:rsidRPr="0046741A">
        <w:rPr>
          <w:rFonts w:ascii="Verdana" w:eastAsia="Times New Roman" w:hAnsi="Verdana" w:cs="Times New Roman"/>
          <w:b/>
          <w:kern w:val="28"/>
          <w:sz w:val="28"/>
          <w:szCs w:val="24"/>
        </w:rPr>
        <w:t>Art.</w:t>
      </w:r>
      <w:r w:rsidR="0080270C" w:rsidRPr="0046741A">
        <w:rPr>
          <w:rFonts w:ascii="Verdana" w:eastAsia="Times New Roman" w:hAnsi="Verdana" w:cs="Times New Roman"/>
          <w:b/>
          <w:kern w:val="28"/>
          <w:sz w:val="28"/>
          <w:szCs w:val="24"/>
        </w:rPr>
        <w:t xml:space="preserve"> 13 und 14 </w:t>
      </w:r>
      <w:r w:rsidR="008343FF" w:rsidRPr="0046741A">
        <w:rPr>
          <w:rFonts w:ascii="Verdana" w:eastAsia="Times New Roman" w:hAnsi="Verdana" w:cs="Times New Roman"/>
          <w:b/>
          <w:kern w:val="28"/>
          <w:sz w:val="28"/>
          <w:szCs w:val="24"/>
        </w:rPr>
        <w:t>der europä</w:t>
      </w:r>
      <w:r w:rsidR="008343FF" w:rsidRPr="0046741A">
        <w:rPr>
          <w:rFonts w:ascii="Verdana" w:eastAsia="Times New Roman" w:hAnsi="Verdana" w:cs="Times New Roman"/>
          <w:b/>
          <w:kern w:val="28"/>
          <w:sz w:val="28"/>
          <w:szCs w:val="24"/>
        </w:rPr>
        <w:t>i</w:t>
      </w:r>
      <w:r w:rsidR="008343FF" w:rsidRPr="0046741A">
        <w:rPr>
          <w:rFonts w:ascii="Verdana" w:eastAsia="Times New Roman" w:hAnsi="Verdana" w:cs="Times New Roman"/>
          <w:b/>
          <w:kern w:val="28"/>
          <w:sz w:val="28"/>
          <w:szCs w:val="24"/>
        </w:rPr>
        <w:t xml:space="preserve">schen Datenschutz-Grundverordnung </w:t>
      </w:r>
      <w:r w:rsidRPr="0046741A">
        <w:rPr>
          <w:rFonts w:ascii="Verdana" w:eastAsia="Times New Roman" w:hAnsi="Verdana" w:cs="Times New Roman"/>
          <w:b/>
          <w:kern w:val="28"/>
          <w:sz w:val="28"/>
          <w:szCs w:val="24"/>
        </w:rPr>
        <w:t>bei einer E</w:t>
      </w:r>
      <w:r w:rsidR="0080270C" w:rsidRPr="0046741A">
        <w:rPr>
          <w:rFonts w:ascii="Verdana" w:eastAsia="Times New Roman" w:hAnsi="Verdana" w:cs="Times New Roman"/>
          <w:b/>
          <w:kern w:val="28"/>
          <w:sz w:val="28"/>
          <w:szCs w:val="24"/>
        </w:rPr>
        <w:t>r</w:t>
      </w:r>
      <w:r w:rsidR="00F022BA" w:rsidRPr="0046741A">
        <w:rPr>
          <w:rFonts w:ascii="Verdana" w:eastAsia="Times New Roman" w:hAnsi="Verdana" w:cs="Times New Roman"/>
          <w:b/>
          <w:kern w:val="28"/>
          <w:sz w:val="28"/>
          <w:szCs w:val="24"/>
        </w:rPr>
        <w:t>he</w:t>
      </w:r>
      <w:r w:rsidRPr="0046741A">
        <w:rPr>
          <w:rFonts w:ascii="Verdana" w:eastAsia="Times New Roman" w:hAnsi="Verdana" w:cs="Times New Roman"/>
          <w:b/>
          <w:kern w:val="28"/>
          <w:sz w:val="28"/>
          <w:szCs w:val="24"/>
        </w:rPr>
        <w:t>bung</w:t>
      </w:r>
      <w:r w:rsidR="00A361DA" w:rsidRPr="0046741A">
        <w:rPr>
          <w:rFonts w:ascii="Verdana" w:eastAsia="Times New Roman" w:hAnsi="Verdana" w:cs="Times New Roman"/>
          <w:b/>
          <w:kern w:val="28"/>
          <w:sz w:val="28"/>
          <w:szCs w:val="24"/>
        </w:rPr>
        <w:t xml:space="preserve"> von </w:t>
      </w:r>
      <w:r w:rsidR="00323D01" w:rsidRPr="0046741A">
        <w:rPr>
          <w:rFonts w:ascii="Verdana" w:eastAsia="Times New Roman" w:hAnsi="Verdana" w:cs="Times New Roman"/>
          <w:b/>
          <w:kern w:val="28"/>
          <w:sz w:val="28"/>
          <w:szCs w:val="24"/>
        </w:rPr>
        <w:t xml:space="preserve">personenbezogenen </w:t>
      </w:r>
      <w:r w:rsidR="00A361DA" w:rsidRPr="0046741A">
        <w:rPr>
          <w:rFonts w:ascii="Verdana" w:eastAsia="Times New Roman" w:hAnsi="Verdana" w:cs="Times New Roman"/>
          <w:b/>
          <w:kern w:val="28"/>
          <w:sz w:val="28"/>
          <w:szCs w:val="24"/>
        </w:rPr>
        <w:t>Daten</w:t>
      </w:r>
      <w:bookmarkEnd w:id="0"/>
    </w:p>
    <w:p w14:paraId="556EE81B" w14:textId="77777777" w:rsidR="002251AD" w:rsidRPr="00852438" w:rsidRDefault="002251AD" w:rsidP="002251AD">
      <w:pPr>
        <w:ind w:left="1" w:hanging="1"/>
        <w:jc w:val="both"/>
        <w:rPr>
          <w:rFonts w:ascii="Verdana" w:eastAsia="Times New Roman" w:hAnsi="Verdana" w:cs="Times New Roman"/>
          <w:b/>
          <w:kern w:val="28"/>
          <w:sz w:val="20"/>
          <w:szCs w:val="24"/>
        </w:rPr>
      </w:pPr>
    </w:p>
    <w:p w14:paraId="1ACB2961" w14:textId="5A647EF1" w:rsidR="002251AD" w:rsidRPr="0052566F" w:rsidRDefault="002251AD" w:rsidP="00FC0930">
      <w:pPr>
        <w:jc w:val="both"/>
        <w:rPr>
          <w:rFonts w:ascii="Verdana" w:eastAsia="Times New Roman" w:hAnsi="Verdana" w:cs="Times New Roman"/>
          <w:b/>
          <w:kern w:val="28"/>
          <w:sz w:val="21"/>
          <w:szCs w:val="21"/>
        </w:rPr>
      </w:pPr>
      <w:r w:rsidRPr="0052566F">
        <w:rPr>
          <w:rFonts w:ascii="Verdana" w:eastAsia="Times New Roman" w:hAnsi="Verdana" w:cs="Times New Roman"/>
          <w:b/>
          <w:kern w:val="28"/>
          <w:sz w:val="21"/>
          <w:szCs w:val="21"/>
        </w:rPr>
        <w:t xml:space="preserve">Datenerhebung </w:t>
      </w:r>
      <w:r w:rsidR="00C32638">
        <w:rPr>
          <w:rFonts w:ascii="Verdana" w:eastAsia="Times New Roman" w:hAnsi="Verdana" w:cs="Times New Roman"/>
          <w:b/>
          <w:kern w:val="28"/>
          <w:sz w:val="21"/>
          <w:szCs w:val="21"/>
        </w:rPr>
        <w:t>zur Bearbeitung von</w:t>
      </w:r>
      <w:bookmarkStart w:id="1" w:name="_GoBack"/>
      <w:bookmarkEnd w:id="1"/>
      <w:r w:rsidR="00C32638">
        <w:rPr>
          <w:rFonts w:ascii="Verdana" w:eastAsia="Times New Roman" w:hAnsi="Verdana" w:cs="Times New Roman"/>
          <w:b/>
          <w:kern w:val="28"/>
          <w:sz w:val="21"/>
          <w:szCs w:val="21"/>
        </w:rPr>
        <w:t xml:space="preserve"> Anliegen im Bereich der Liegenschaft</w:t>
      </w:r>
      <w:r w:rsidR="00C32638">
        <w:rPr>
          <w:rFonts w:ascii="Verdana" w:eastAsia="Times New Roman" w:hAnsi="Verdana" w:cs="Times New Roman"/>
          <w:b/>
          <w:kern w:val="28"/>
          <w:sz w:val="21"/>
          <w:szCs w:val="21"/>
        </w:rPr>
        <w:t>s</w:t>
      </w:r>
      <w:r w:rsidR="00C32638">
        <w:rPr>
          <w:rFonts w:ascii="Verdana" w:eastAsia="Times New Roman" w:hAnsi="Verdana" w:cs="Times New Roman"/>
          <w:b/>
          <w:kern w:val="28"/>
          <w:sz w:val="21"/>
          <w:szCs w:val="21"/>
        </w:rPr>
        <w:t>verwaltung</w:t>
      </w:r>
    </w:p>
    <w:p w14:paraId="7EFF3258" w14:textId="77777777" w:rsidR="002251AD" w:rsidRPr="00852438" w:rsidRDefault="002251AD" w:rsidP="002251AD">
      <w:pPr>
        <w:ind w:left="1" w:hanging="1"/>
        <w:jc w:val="both"/>
        <w:rPr>
          <w:rFonts w:ascii="Verdana" w:eastAsia="Times New Roman" w:hAnsi="Verdana" w:cs="Times New Roman"/>
          <w:b/>
          <w:kern w:val="28"/>
          <w:sz w:val="20"/>
          <w:szCs w:val="24"/>
        </w:rPr>
      </w:pPr>
    </w:p>
    <w:p w14:paraId="1F3B5E72" w14:textId="77777777" w:rsidR="00E76E1E" w:rsidRPr="0052566F" w:rsidRDefault="00EA5F60" w:rsidP="00EA5F60">
      <w:pPr>
        <w:jc w:val="both"/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</w:pPr>
      <w:r w:rsidRPr="0052566F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Ab dem 25.05.2018 gilt mit der europäischen Datenschutz-Grundverordnung (EU-DSGVO) ein neuer Rechtsrahmen für den Datenschutz in Deutschland und in der E</w:t>
      </w:r>
      <w:r w:rsidRPr="0052566F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u</w:t>
      </w:r>
      <w:r w:rsidRPr="0052566F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ropäischen Union. Sowohl die neue EU-DSGVO als auch entsprechende nationale R</w:t>
      </w:r>
      <w:r w:rsidRPr="0052566F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e</w:t>
      </w:r>
      <w:r w:rsidRPr="0052566F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gelungen enthalten Vorschriften zur Datenverarbeitung und zu Rechten von betroff</w:t>
      </w:r>
      <w:r w:rsidRPr="0052566F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e</w:t>
      </w:r>
      <w:r w:rsidRPr="0052566F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nen Bürgerinnen und Bürger. Daher werden Sie auf Folgendes hingewiesen</w:t>
      </w:r>
      <w:r w:rsidR="00B733F5" w:rsidRPr="0052566F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:</w:t>
      </w:r>
    </w:p>
    <w:p w14:paraId="43A2F449" w14:textId="77777777" w:rsidR="00EA5F60" w:rsidRPr="00852438" w:rsidRDefault="00EA5F60" w:rsidP="00EA5F60">
      <w:pPr>
        <w:rPr>
          <w:rFonts w:ascii="Verdana" w:eastAsia="Times New Roman" w:hAnsi="Verdana" w:cs="Times New Roman"/>
          <w:b/>
          <w:kern w:val="28"/>
          <w:sz w:val="16"/>
        </w:rPr>
      </w:pPr>
    </w:p>
    <w:p w14:paraId="5D826930" w14:textId="77777777" w:rsidR="003B3F3B" w:rsidRPr="00943356" w:rsidRDefault="00B05B69" w:rsidP="001D6D36">
      <w:pPr>
        <w:spacing w:before="40"/>
        <w:ind w:left="1134" w:hanging="1134"/>
        <w:rPr>
          <w:rFonts w:ascii="Verdana" w:eastAsia="Times New Roman" w:hAnsi="Verdana" w:cs="Times New Roman"/>
          <w:b/>
          <w:kern w:val="28"/>
          <w:sz w:val="21"/>
          <w:szCs w:val="21"/>
        </w:rPr>
      </w:pPr>
      <w:r w:rsidRPr="00943356">
        <w:rPr>
          <w:rFonts w:ascii="Verdana" w:eastAsia="Times New Roman" w:hAnsi="Verdana" w:cs="Times New Roman"/>
          <w:b/>
          <w:kern w:val="28"/>
          <w:sz w:val="21"/>
          <w:szCs w:val="21"/>
        </w:rPr>
        <w:t>Zweck</w:t>
      </w:r>
      <w:r w:rsidR="003B3F3B" w:rsidRPr="00943356">
        <w:rPr>
          <w:rFonts w:ascii="Verdana" w:eastAsia="Times New Roman" w:hAnsi="Verdana" w:cs="Times New Roman"/>
          <w:b/>
          <w:kern w:val="28"/>
          <w:sz w:val="21"/>
          <w:szCs w:val="21"/>
        </w:rPr>
        <w:t xml:space="preserve"> und Rechtsgrundlagen der Verarbeitung</w:t>
      </w:r>
      <w:r w:rsidR="00257CEF" w:rsidRPr="00943356">
        <w:rPr>
          <w:rFonts w:ascii="Verdana" w:eastAsia="Times New Roman" w:hAnsi="Verdana" w:cs="Times New Roman"/>
          <w:b/>
          <w:kern w:val="28"/>
          <w:sz w:val="21"/>
          <w:szCs w:val="21"/>
        </w:rPr>
        <w:t>, Dauer der Speicherung</w:t>
      </w:r>
    </w:p>
    <w:p w14:paraId="6F0A3A04" w14:textId="4DEEB560" w:rsidR="00761BEB" w:rsidRPr="008D2D53" w:rsidRDefault="00761BEB" w:rsidP="00C52CCF">
      <w:pPr>
        <w:jc w:val="both"/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</w:pPr>
      <w:r w:rsidRPr="0094335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 xml:space="preserve">Im Zuge </w:t>
      </w:r>
      <w:r w:rsidR="00AE3A74" w:rsidRPr="0094335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eines zu tätigenden Grunderwerbs, Grundstücksverkaufs und der Abwic</w:t>
      </w:r>
      <w:r w:rsidR="00AE3A74" w:rsidRPr="0094335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k</w:t>
      </w:r>
      <w:r w:rsidR="00AE3A74" w:rsidRPr="0094335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 xml:space="preserve">lung von Pachtverträgen/Erbbaurechtsverträgen </w:t>
      </w:r>
      <w:r w:rsidR="00A94511" w:rsidRPr="0094335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 xml:space="preserve">werden </w:t>
      </w:r>
      <w:r w:rsidR="00AE3A74" w:rsidRPr="0094335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 xml:space="preserve">personenbezogene Daten von Ihnen </w:t>
      </w:r>
      <w:r w:rsidR="006F5291" w:rsidRPr="0094335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(</w:t>
      </w:r>
      <w:r w:rsidR="005D69CB" w:rsidRPr="0094335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Personalien, E-Mailadresse</w:t>
      </w:r>
      <w:r w:rsidR="005D69CB" w:rsidRPr="008D2D53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 xml:space="preserve">, </w:t>
      </w:r>
      <w:r w:rsidR="00EE2DD2" w:rsidRPr="008D2D53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 xml:space="preserve">Bankdaten, </w:t>
      </w:r>
      <w:r w:rsidR="005D69CB" w:rsidRPr="008D2D53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Grundbuchauszüge</w:t>
      </w:r>
      <w:r w:rsidR="005D69CB" w:rsidRPr="0094335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, Kaufvertr</w:t>
      </w:r>
      <w:r w:rsidR="005D69CB" w:rsidRPr="0094335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ä</w:t>
      </w:r>
      <w:r w:rsidR="005D69CB" w:rsidRPr="0094335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ge, Miet- oder Pachtverträge, Baugenehmigungen, Bau</w:t>
      </w:r>
      <w:r w:rsidR="0059712B" w:rsidRPr="0094335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- und Lage</w:t>
      </w:r>
      <w:r w:rsidR="005D69CB" w:rsidRPr="0094335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pläne</w:t>
      </w:r>
      <w:r w:rsidR="006F5291" w:rsidRPr="0094335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)</w:t>
      </w:r>
      <w:r w:rsidR="004E6B67" w:rsidRPr="0094335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 xml:space="preserve"> erhoben</w:t>
      </w:r>
      <w:r w:rsidR="00524CCC" w:rsidRPr="0094335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 xml:space="preserve">, um </w:t>
      </w:r>
      <w:r w:rsidR="00CA0128" w:rsidRPr="0094335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die notwendigen Vertragsgeschäfte abwickeln zu können</w:t>
      </w:r>
      <w:r w:rsidR="00EE7501" w:rsidRPr="0094335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 xml:space="preserve"> </w:t>
      </w:r>
      <w:r w:rsidR="00EE7501" w:rsidRPr="008D2D53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bzw. um einen Ansprec</w:t>
      </w:r>
      <w:r w:rsidR="00EE7501" w:rsidRPr="008D2D53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h</w:t>
      </w:r>
      <w:r w:rsidR="00EE7501" w:rsidRPr="008D2D53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partner zu haben</w:t>
      </w:r>
      <w:r w:rsidR="00CA0128" w:rsidRPr="008D2D53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.</w:t>
      </w:r>
    </w:p>
    <w:p w14:paraId="766094A6" w14:textId="77777777" w:rsidR="00445B2C" w:rsidRPr="008D2D53" w:rsidRDefault="00445B2C" w:rsidP="003051E3">
      <w:pPr>
        <w:jc w:val="both"/>
        <w:rPr>
          <w:rFonts w:ascii="Verdana" w:hAnsi="Verdana"/>
          <w:sz w:val="6"/>
        </w:rPr>
      </w:pPr>
    </w:p>
    <w:p w14:paraId="425D5F6C" w14:textId="6D5FAEF1" w:rsidR="00783684" w:rsidRPr="00943356" w:rsidRDefault="00C40900" w:rsidP="006169B5">
      <w:pPr>
        <w:jc w:val="both"/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</w:pPr>
      <w:r w:rsidRPr="008D2D53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Neb</w:t>
      </w:r>
      <w:r w:rsidR="006F3210" w:rsidRPr="008D2D53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e</w:t>
      </w:r>
      <w:r w:rsidRPr="008D2D53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 xml:space="preserve">n den Daten, die von Ihnen selber zur Verfügung gestellt </w:t>
      </w:r>
      <w:r w:rsidRPr="0094335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werden, können au</w:t>
      </w:r>
      <w:r w:rsidRPr="0094335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f</w:t>
      </w:r>
      <w:r w:rsidRPr="0094335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grund von erforderlichen Nachfragen bei Notaren</w:t>
      </w:r>
      <w:r w:rsidR="006169B5" w:rsidRPr="008D2D53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/</w:t>
      </w:r>
      <w:r w:rsidR="001108C6" w:rsidRPr="008D2D53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Finanzverwaltung</w:t>
      </w:r>
      <w:r w:rsidR="006169B5" w:rsidRPr="008D2D53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/</w:t>
      </w:r>
      <w:r w:rsidR="001108C6" w:rsidRPr="008D2D53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 xml:space="preserve">Kommunen </w:t>
      </w:r>
      <w:r w:rsidRPr="0094335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und durch behördenintern freigeschaltete Zugriffe auf Meldeportale, Katasterauskünfte und Grundbücher</w:t>
      </w:r>
      <w:r w:rsidR="006F3210" w:rsidRPr="0094335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 xml:space="preserve"> </w:t>
      </w:r>
      <w:r w:rsidR="00F4764D" w:rsidRPr="0094335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 xml:space="preserve">unstimmige Informationen abgeglichen </w:t>
      </w:r>
      <w:r w:rsidR="000F3CEE" w:rsidRPr="0094335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bzw.</w:t>
      </w:r>
      <w:r w:rsidR="00F4764D" w:rsidRPr="0094335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 xml:space="preserve"> </w:t>
      </w:r>
      <w:r w:rsidR="00AE75DA" w:rsidRPr="0094335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 xml:space="preserve">ggf. </w:t>
      </w:r>
      <w:r w:rsidR="006F3210" w:rsidRPr="0094335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fehlende Daten abgerufen</w:t>
      </w:r>
      <w:r w:rsidR="00F4764D" w:rsidRPr="0094335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 xml:space="preserve"> werden</w:t>
      </w:r>
      <w:r w:rsidRPr="0094335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 xml:space="preserve">. </w:t>
      </w:r>
      <w:r w:rsidR="001D1E04" w:rsidRPr="0094335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 xml:space="preserve">Dabei </w:t>
      </w:r>
      <w:r w:rsidR="00F4764D" w:rsidRPr="0094335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erhält die</w:t>
      </w:r>
      <w:r w:rsidR="00AE75DA" w:rsidRPr="0094335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 xml:space="preserve"> Abteilung </w:t>
      </w:r>
      <w:r w:rsidR="0098096B" w:rsidRPr="0094335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„</w:t>
      </w:r>
      <w:r w:rsidR="00AE75DA" w:rsidRPr="0094335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Beteiligungen, Liegenschaften, Ste</w:t>
      </w:r>
      <w:r w:rsidR="00AE75DA" w:rsidRPr="0094335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u</w:t>
      </w:r>
      <w:r w:rsidR="00AE75DA" w:rsidRPr="0094335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ern, Wohnungsbauförderung</w:t>
      </w:r>
      <w:r w:rsidR="0098096B" w:rsidRPr="0094335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“ der Kreisverwaltung</w:t>
      </w:r>
      <w:r w:rsidR="001D1E04" w:rsidRPr="0094335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 xml:space="preserve"> </w:t>
      </w:r>
      <w:r w:rsidR="0098096B" w:rsidRPr="0094335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 xml:space="preserve">darüber hinaus </w:t>
      </w:r>
      <w:r w:rsidR="001D1E04" w:rsidRPr="0094335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die folgenden we</w:t>
      </w:r>
      <w:r w:rsidR="001D1E04" w:rsidRPr="0094335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i</w:t>
      </w:r>
      <w:r w:rsidR="001D1E04" w:rsidRPr="0094335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teren Informationen</w:t>
      </w:r>
      <w:r w:rsidR="006169B5" w:rsidRPr="00943356">
        <w:rPr>
          <w:sz w:val="21"/>
          <w:szCs w:val="21"/>
        </w:rPr>
        <w:t xml:space="preserve"> </w:t>
      </w:r>
      <w:r w:rsidR="006169B5" w:rsidRPr="0094335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zur Grundstücksgröße samt vorhandener Beba</w:t>
      </w:r>
      <w:r w:rsidR="006169B5" w:rsidRPr="0094335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u</w:t>
      </w:r>
      <w:r w:rsidR="006169B5" w:rsidRPr="0094335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ung/Eigentumsverhältnisse/Grundstückszuschnitt/Lasten und Beschränku</w:t>
      </w:r>
      <w:r w:rsidR="006169B5" w:rsidRPr="0094335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n</w:t>
      </w:r>
      <w:r w:rsidR="006169B5" w:rsidRPr="0094335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gen/Grundpfandrechte</w:t>
      </w:r>
      <w:r w:rsidR="000E595D" w:rsidRPr="0094335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.</w:t>
      </w:r>
    </w:p>
    <w:p w14:paraId="13228795" w14:textId="77777777" w:rsidR="00B8203D" w:rsidRPr="00943356" w:rsidRDefault="00CA2E0F" w:rsidP="003051E3">
      <w:pPr>
        <w:pStyle w:val="Tabellentext"/>
        <w:jc w:val="both"/>
        <w:rPr>
          <w:rFonts w:ascii="Verdana" w:hAnsi="Verdana"/>
          <w:sz w:val="21"/>
          <w:szCs w:val="21"/>
        </w:rPr>
      </w:pPr>
      <w:r w:rsidRPr="00943356">
        <w:rPr>
          <w:rFonts w:ascii="Verdana" w:hAnsi="Verdana"/>
          <w:sz w:val="21"/>
          <w:szCs w:val="21"/>
        </w:rPr>
        <w:t xml:space="preserve">Ihre Daten werden auf Grundlage von Art. 6 Abs. 1 </w:t>
      </w:r>
      <w:proofErr w:type="spellStart"/>
      <w:r w:rsidRPr="00943356">
        <w:rPr>
          <w:rFonts w:ascii="Verdana" w:hAnsi="Verdana"/>
          <w:sz w:val="21"/>
          <w:szCs w:val="21"/>
        </w:rPr>
        <w:t>lit</w:t>
      </w:r>
      <w:proofErr w:type="spellEnd"/>
      <w:r w:rsidR="008D6696" w:rsidRPr="00943356">
        <w:rPr>
          <w:rFonts w:ascii="Verdana" w:hAnsi="Verdana"/>
          <w:sz w:val="21"/>
          <w:szCs w:val="21"/>
        </w:rPr>
        <w:t xml:space="preserve">. </w:t>
      </w:r>
      <w:proofErr w:type="gramStart"/>
      <w:r w:rsidR="008D6696" w:rsidRPr="00943356">
        <w:rPr>
          <w:rFonts w:ascii="Verdana" w:hAnsi="Verdana"/>
          <w:sz w:val="21"/>
          <w:szCs w:val="21"/>
        </w:rPr>
        <w:t>b</w:t>
      </w:r>
      <w:proofErr w:type="gramEnd"/>
      <w:r w:rsidR="00736F5C" w:rsidRPr="00943356">
        <w:rPr>
          <w:rFonts w:ascii="Verdana" w:hAnsi="Verdana"/>
          <w:sz w:val="21"/>
          <w:szCs w:val="21"/>
        </w:rPr>
        <w:t xml:space="preserve"> DSGVO </w:t>
      </w:r>
      <w:r w:rsidR="00AD70AC" w:rsidRPr="00943356">
        <w:rPr>
          <w:rFonts w:ascii="Verdana" w:hAnsi="Verdana"/>
          <w:sz w:val="21"/>
          <w:szCs w:val="21"/>
        </w:rPr>
        <w:t xml:space="preserve">bzw. den </w:t>
      </w:r>
      <w:r w:rsidR="000D60E3" w:rsidRPr="0094335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gesetzl</w:t>
      </w:r>
      <w:r w:rsidR="000D60E3" w:rsidRPr="0094335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i</w:t>
      </w:r>
      <w:r w:rsidR="000D60E3" w:rsidRPr="0094335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chen Vorschriften zur Abwicklung von Grundstücksrechtsgeschäften</w:t>
      </w:r>
      <w:r w:rsidR="000D60E3" w:rsidRPr="00943356">
        <w:rPr>
          <w:rFonts w:ascii="Verdana" w:hAnsi="Verdana"/>
          <w:sz w:val="21"/>
          <w:szCs w:val="21"/>
        </w:rPr>
        <w:t xml:space="preserve"> </w:t>
      </w:r>
      <w:r w:rsidRPr="00943356">
        <w:rPr>
          <w:rFonts w:ascii="Verdana" w:hAnsi="Verdana"/>
          <w:sz w:val="21"/>
          <w:szCs w:val="21"/>
        </w:rPr>
        <w:t>verarbeitet.</w:t>
      </w:r>
    </w:p>
    <w:p w14:paraId="2EB80E56" w14:textId="77777777" w:rsidR="00736F5C" w:rsidRPr="0046741A" w:rsidRDefault="00736F5C" w:rsidP="003051E3">
      <w:pPr>
        <w:pStyle w:val="Tabellentext"/>
        <w:jc w:val="both"/>
        <w:rPr>
          <w:rFonts w:ascii="Verdana" w:hAnsi="Verdana"/>
          <w:sz w:val="6"/>
          <w:szCs w:val="22"/>
        </w:rPr>
      </w:pPr>
    </w:p>
    <w:p w14:paraId="660ABD5A" w14:textId="3A8C364A" w:rsidR="00B17BD7" w:rsidRPr="004A278C" w:rsidRDefault="000D60E3" w:rsidP="00D406AD">
      <w:pPr>
        <w:jc w:val="both"/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</w:pPr>
      <w:r w:rsidRPr="004A278C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Danach</w:t>
      </w:r>
      <w:r w:rsidR="00B50403" w:rsidRPr="004A278C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 xml:space="preserve"> ist es erforderlich, dass </w:t>
      </w:r>
      <w:r w:rsidR="00DC3FB0" w:rsidRPr="004A278C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dem</w:t>
      </w:r>
      <w:r w:rsidR="00B50403" w:rsidRPr="004A278C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 xml:space="preserve"> beauftragten Notar</w:t>
      </w:r>
      <w:r w:rsidR="00DC3FB0" w:rsidRPr="004A278C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 xml:space="preserve"> zur Beurkundung</w:t>
      </w:r>
      <w:r w:rsidR="00393507" w:rsidRPr="004A278C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 xml:space="preserve"> </w:t>
      </w:r>
      <w:r w:rsidR="000E637E" w:rsidRPr="004A278C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(</w:t>
      </w:r>
      <w:r w:rsidR="00393507" w:rsidRPr="004A278C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Person</w:t>
      </w:r>
      <w:r w:rsidR="00393507" w:rsidRPr="004A278C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a</w:t>
      </w:r>
      <w:r w:rsidR="00393507" w:rsidRPr="004A278C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lien der Vertragsparteien, Kaufverträge, Miet- und Pachtverträge</w:t>
      </w:r>
      <w:r w:rsidR="00B50403" w:rsidRPr="004A278C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,</w:t>
      </w:r>
      <w:r w:rsidR="000E637E" w:rsidRPr="004A278C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 xml:space="preserve"> Angabe zum Kau</w:t>
      </w:r>
      <w:r w:rsidR="000E637E" w:rsidRPr="004A278C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f</w:t>
      </w:r>
      <w:r w:rsidR="000E637E" w:rsidRPr="004A278C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preis)</w:t>
      </w:r>
      <w:r w:rsidR="00B50403" w:rsidRPr="004A278C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 xml:space="preserve"> </w:t>
      </w:r>
      <w:r w:rsidR="00DC3FB0" w:rsidRPr="004A278C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und dem</w:t>
      </w:r>
      <w:r w:rsidR="00B50403" w:rsidRPr="004A278C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 xml:space="preserve"> </w:t>
      </w:r>
      <w:r w:rsidR="00D5443B" w:rsidRPr="004A278C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Gutachterausschuss</w:t>
      </w:r>
      <w:r w:rsidR="00D406AD" w:rsidRPr="004A278C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 xml:space="preserve"> für Grundstückswerte im Rhein-Sieg-Kreis und der Stadt Troisdorf </w:t>
      </w:r>
      <w:r w:rsidR="00FD7EB0" w:rsidRPr="004A278C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zur Ermittlung der Bodenrichtwerte</w:t>
      </w:r>
      <w:r w:rsidR="00DC3FB0" w:rsidRPr="004A278C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 xml:space="preserve"> </w:t>
      </w:r>
      <w:r w:rsidR="00D406AD" w:rsidRPr="004A278C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die notwendigen Daten</w:t>
      </w:r>
      <w:r w:rsidR="00CA5591" w:rsidRPr="004A278C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 xml:space="preserve"> (</w:t>
      </w:r>
      <w:r w:rsidR="0052566F" w:rsidRPr="004A278C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 xml:space="preserve">Kaufverträge, Miet- und Pachtverträge zur anonymisierten Weiterverarbeitung, </w:t>
      </w:r>
      <w:r w:rsidR="00CA5591" w:rsidRPr="004A278C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Flu</w:t>
      </w:r>
      <w:r w:rsidR="00CA5591" w:rsidRPr="004A278C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r</w:t>
      </w:r>
      <w:r w:rsidR="00CA5591" w:rsidRPr="004A278C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stückbezeichnung/Angaben zum Bauvorhaben)</w:t>
      </w:r>
      <w:r w:rsidR="00D406AD" w:rsidRPr="004A278C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 xml:space="preserve"> übermittelt werden. </w:t>
      </w:r>
      <w:r w:rsidR="00D5443B" w:rsidRPr="004A278C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 xml:space="preserve">Ggf. können auch </w:t>
      </w:r>
      <w:r w:rsidR="00DC3FB0" w:rsidRPr="004A278C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Rechtsanwaltskanzleien</w:t>
      </w:r>
      <w:r w:rsidR="00D5443B" w:rsidRPr="004A278C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 xml:space="preserve"> mit der Abwicklung der Geschäfte beauftragt werden.</w:t>
      </w:r>
    </w:p>
    <w:p w14:paraId="450F03CE" w14:textId="77777777" w:rsidR="00B17BD7" w:rsidRPr="00852438" w:rsidRDefault="00B17BD7" w:rsidP="00D406AD">
      <w:pPr>
        <w:jc w:val="both"/>
        <w:rPr>
          <w:rFonts w:ascii="Verdana" w:eastAsia="Droid Sans Fallback" w:hAnsi="Verdana" w:cs="FreeSans"/>
          <w:bCs/>
          <w:sz w:val="6"/>
          <w:lang w:eastAsia="zh-CN" w:bidi="hi-IN"/>
        </w:rPr>
      </w:pPr>
    </w:p>
    <w:p w14:paraId="6C11D511" w14:textId="77777777" w:rsidR="00584538" w:rsidRPr="00E458E6" w:rsidRDefault="00584538" w:rsidP="00736F5C">
      <w:pPr>
        <w:pStyle w:val="Tabellentext"/>
        <w:spacing w:before="0"/>
        <w:jc w:val="both"/>
        <w:rPr>
          <w:rFonts w:ascii="Verdana" w:hAnsi="Verdana"/>
          <w:sz w:val="21"/>
          <w:szCs w:val="21"/>
        </w:rPr>
      </w:pPr>
      <w:r w:rsidRPr="00E458E6">
        <w:rPr>
          <w:rFonts w:ascii="Verdana" w:hAnsi="Verdana"/>
          <w:sz w:val="21"/>
          <w:szCs w:val="21"/>
        </w:rPr>
        <w:t xml:space="preserve">Aufgrund der Aufgabenverteilung innerhalb der Kreisverwaltung kann es erforderlich sein, dass notwendige Daten an hausinterne zentrale Stellen weitergeleitet werden. Dazu </w:t>
      </w:r>
      <w:proofErr w:type="gramStart"/>
      <w:r w:rsidRPr="00E458E6">
        <w:rPr>
          <w:rFonts w:ascii="Verdana" w:hAnsi="Verdana"/>
          <w:sz w:val="21"/>
          <w:szCs w:val="21"/>
        </w:rPr>
        <w:t>zählt</w:t>
      </w:r>
      <w:proofErr w:type="gramEnd"/>
      <w:r w:rsidRPr="00E458E6">
        <w:rPr>
          <w:rFonts w:ascii="Verdana" w:hAnsi="Verdana"/>
          <w:sz w:val="21"/>
          <w:szCs w:val="21"/>
        </w:rPr>
        <w:t xml:space="preserve"> die </w:t>
      </w:r>
      <w:r w:rsidR="00FF04C1" w:rsidRPr="00E458E6">
        <w:rPr>
          <w:rFonts w:ascii="Verdana" w:hAnsi="Verdana"/>
          <w:sz w:val="21"/>
          <w:szCs w:val="21"/>
        </w:rPr>
        <w:t xml:space="preserve">Finanzbuchhaltung und die </w:t>
      </w:r>
      <w:r w:rsidRPr="00E458E6">
        <w:rPr>
          <w:rFonts w:ascii="Verdana" w:hAnsi="Verdana"/>
          <w:sz w:val="21"/>
          <w:szCs w:val="21"/>
        </w:rPr>
        <w:t>Kreiskasse, sofern finanzielle Angelege</w:t>
      </w:r>
      <w:r w:rsidRPr="00E458E6">
        <w:rPr>
          <w:rFonts w:ascii="Verdana" w:hAnsi="Verdana"/>
          <w:sz w:val="21"/>
          <w:szCs w:val="21"/>
        </w:rPr>
        <w:t>n</w:t>
      </w:r>
      <w:r w:rsidRPr="00E458E6">
        <w:rPr>
          <w:rFonts w:ascii="Verdana" w:hAnsi="Verdana"/>
          <w:sz w:val="21"/>
          <w:szCs w:val="21"/>
        </w:rPr>
        <w:t xml:space="preserve">heiten mit der Kreisverwaltung abgewickelt werden müssen. </w:t>
      </w:r>
      <w:r w:rsidR="00FF04C1" w:rsidRPr="00E458E6">
        <w:rPr>
          <w:rFonts w:ascii="Verdana" w:hAnsi="Verdana"/>
          <w:sz w:val="21"/>
          <w:szCs w:val="21"/>
        </w:rPr>
        <w:t>In diesem Zusamme</w:t>
      </w:r>
      <w:r w:rsidR="00FF04C1" w:rsidRPr="00E458E6">
        <w:rPr>
          <w:rFonts w:ascii="Verdana" w:hAnsi="Verdana"/>
          <w:sz w:val="21"/>
          <w:szCs w:val="21"/>
        </w:rPr>
        <w:t>n</w:t>
      </w:r>
      <w:r w:rsidR="00FF04C1" w:rsidRPr="00E458E6">
        <w:rPr>
          <w:rFonts w:ascii="Verdana" w:hAnsi="Verdana"/>
          <w:sz w:val="21"/>
          <w:szCs w:val="21"/>
        </w:rPr>
        <w:t>hang – insbesondere i</w:t>
      </w:r>
      <w:r w:rsidR="00795D83" w:rsidRPr="00E458E6">
        <w:rPr>
          <w:rFonts w:ascii="Verdana" w:hAnsi="Verdana"/>
          <w:sz w:val="21"/>
          <w:szCs w:val="21"/>
        </w:rPr>
        <w:t>m Falle eines Zahlungsverzuges</w:t>
      </w:r>
      <w:r w:rsidR="00A747DE" w:rsidRPr="00E458E6">
        <w:rPr>
          <w:rFonts w:ascii="Verdana" w:hAnsi="Verdana"/>
          <w:sz w:val="21"/>
          <w:szCs w:val="21"/>
        </w:rPr>
        <w:t xml:space="preserve"> –</w:t>
      </w:r>
      <w:r w:rsidR="00795D83" w:rsidRPr="00E458E6">
        <w:rPr>
          <w:rFonts w:ascii="Verdana" w:hAnsi="Verdana"/>
          <w:sz w:val="21"/>
          <w:szCs w:val="21"/>
        </w:rPr>
        <w:t xml:space="preserve"> </w:t>
      </w:r>
      <w:r w:rsidR="007C4B6A" w:rsidRPr="00E458E6">
        <w:rPr>
          <w:rFonts w:ascii="Verdana" w:hAnsi="Verdana"/>
          <w:sz w:val="21"/>
          <w:szCs w:val="21"/>
        </w:rPr>
        <w:t xml:space="preserve">würden </w:t>
      </w:r>
      <w:r w:rsidR="00795D83" w:rsidRPr="00E458E6">
        <w:rPr>
          <w:rFonts w:ascii="Verdana" w:hAnsi="Verdana"/>
          <w:sz w:val="21"/>
          <w:szCs w:val="21"/>
        </w:rPr>
        <w:t xml:space="preserve">ggf. weitere </w:t>
      </w:r>
      <w:r w:rsidR="007C4B6A" w:rsidRPr="00E458E6">
        <w:rPr>
          <w:rFonts w:ascii="Verdana" w:hAnsi="Verdana"/>
          <w:sz w:val="21"/>
          <w:szCs w:val="21"/>
        </w:rPr>
        <w:t>Info</w:t>
      </w:r>
      <w:r w:rsidR="007C4B6A" w:rsidRPr="00E458E6">
        <w:rPr>
          <w:rFonts w:ascii="Verdana" w:hAnsi="Verdana"/>
          <w:sz w:val="21"/>
          <w:szCs w:val="21"/>
        </w:rPr>
        <w:t>r</w:t>
      </w:r>
      <w:r w:rsidR="007C4B6A" w:rsidRPr="00E458E6">
        <w:rPr>
          <w:rFonts w:ascii="Verdana" w:hAnsi="Verdana"/>
          <w:sz w:val="21"/>
          <w:szCs w:val="21"/>
        </w:rPr>
        <w:t>mationen von Dritten (z.B. Meldeb</w:t>
      </w:r>
      <w:r w:rsidR="00B672C3" w:rsidRPr="00E458E6">
        <w:rPr>
          <w:rFonts w:ascii="Verdana" w:hAnsi="Verdana"/>
          <w:sz w:val="21"/>
          <w:szCs w:val="21"/>
        </w:rPr>
        <w:t>eh</w:t>
      </w:r>
      <w:r w:rsidR="007C4B6A" w:rsidRPr="00E458E6">
        <w:rPr>
          <w:rFonts w:ascii="Verdana" w:hAnsi="Verdana"/>
          <w:sz w:val="21"/>
          <w:szCs w:val="21"/>
        </w:rPr>
        <w:t>örde</w:t>
      </w:r>
      <w:r w:rsidR="00B672C3" w:rsidRPr="00E458E6">
        <w:rPr>
          <w:rFonts w:ascii="Verdana" w:hAnsi="Verdana"/>
          <w:sz w:val="21"/>
          <w:szCs w:val="21"/>
        </w:rPr>
        <w:t xml:space="preserve">n, </w:t>
      </w:r>
      <w:r w:rsidR="00A747DE" w:rsidRPr="00E458E6">
        <w:rPr>
          <w:rFonts w:ascii="Verdana" w:hAnsi="Verdana"/>
          <w:sz w:val="21"/>
          <w:szCs w:val="21"/>
        </w:rPr>
        <w:t xml:space="preserve">Schuldnerverzeichnis und </w:t>
      </w:r>
      <w:r w:rsidR="00B672C3" w:rsidRPr="00E458E6">
        <w:rPr>
          <w:rFonts w:ascii="Verdana" w:hAnsi="Verdana"/>
          <w:sz w:val="21"/>
          <w:szCs w:val="21"/>
        </w:rPr>
        <w:t>Voll</w:t>
      </w:r>
      <w:r w:rsidR="00FB0F8C" w:rsidRPr="00E458E6">
        <w:rPr>
          <w:rFonts w:ascii="Verdana" w:hAnsi="Verdana"/>
          <w:sz w:val="21"/>
          <w:szCs w:val="21"/>
        </w:rPr>
        <w:t>streckun</w:t>
      </w:r>
      <w:r w:rsidR="00FB0F8C" w:rsidRPr="00E458E6">
        <w:rPr>
          <w:rFonts w:ascii="Verdana" w:hAnsi="Verdana"/>
          <w:sz w:val="21"/>
          <w:szCs w:val="21"/>
        </w:rPr>
        <w:t>g</w:t>
      </w:r>
      <w:r w:rsidR="00FB0F8C" w:rsidRPr="00E458E6">
        <w:rPr>
          <w:rFonts w:ascii="Verdana" w:hAnsi="Verdana"/>
          <w:sz w:val="21"/>
          <w:szCs w:val="21"/>
        </w:rPr>
        <w:t>sporttal NRW, Sch</w:t>
      </w:r>
      <w:r w:rsidR="007C4B6A" w:rsidRPr="00E458E6">
        <w:rPr>
          <w:rFonts w:ascii="Verdana" w:hAnsi="Verdana"/>
          <w:sz w:val="21"/>
          <w:szCs w:val="21"/>
        </w:rPr>
        <w:t>ufa)</w:t>
      </w:r>
      <w:r w:rsidR="00FB0F8C" w:rsidRPr="00E458E6">
        <w:rPr>
          <w:rFonts w:ascii="Verdana" w:hAnsi="Verdana"/>
          <w:sz w:val="21"/>
          <w:szCs w:val="21"/>
        </w:rPr>
        <w:t xml:space="preserve"> erhoben.</w:t>
      </w:r>
      <w:r w:rsidR="007C4B6A" w:rsidRPr="00E458E6">
        <w:rPr>
          <w:rFonts w:ascii="Verdana" w:hAnsi="Verdana"/>
          <w:sz w:val="21"/>
          <w:szCs w:val="21"/>
        </w:rPr>
        <w:t xml:space="preserve"> </w:t>
      </w:r>
      <w:r w:rsidRPr="00E458E6">
        <w:rPr>
          <w:rFonts w:ascii="Verdana" w:hAnsi="Verdana"/>
          <w:sz w:val="21"/>
          <w:szCs w:val="21"/>
        </w:rPr>
        <w:t xml:space="preserve">Ist ein Rechtsbeistand vor Gericht erforderlich, so wird </w:t>
      </w:r>
      <w:r w:rsidR="00183813" w:rsidRPr="00E458E6">
        <w:rPr>
          <w:rFonts w:ascii="Verdana" w:hAnsi="Verdana"/>
          <w:sz w:val="21"/>
          <w:szCs w:val="21"/>
        </w:rPr>
        <w:t xml:space="preserve">ggf. </w:t>
      </w:r>
      <w:r w:rsidRPr="00E458E6">
        <w:rPr>
          <w:rFonts w:ascii="Verdana" w:hAnsi="Verdana"/>
          <w:sz w:val="21"/>
          <w:szCs w:val="21"/>
        </w:rPr>
        <w:t>die Rechtsabteilung einge</w:t>
      </w:r>
      <w:r w:rsidR="00183813" w:rsidRPr="00E458E6">
        <w:rPr>
          <w:rFonts w:ascii="Verdana" w:hAnsi="Verdana"/>
          <w:sz w:val="21"/>
          <w:szCs w:val="21"/>
        </w:rPr>
        <w:t>schaltet. Sie erhält dazu E</w:t>
      </w:r>
      <w:r w:rsidRPr="00E458E6">
        <w:rPr>
          <w:rFonts w:ascii="Verdana" w:hAnsi="Verdana"/>
          <w:sz w:val="21"/>
          <w:szCs w:val="21"/>
        </w:rPr>
        <w:t>insicht</w:t>
      </w:r>
      <w:r w:rsidR="00183813" w:rsidRPr="00E458E6">
        <w:rPr>
          <w:rFonts w:ascii="Verdana" w:hAnsi="Verdana"/>
          <w:sz w:val="21"/>
          <w:szCs w:val="21"/>
        </w:rPr>
        <w:t xml:space="preserve"> in die </w:t>
      </w:r>
      <w:r w:rsidR="00F80462" w:rsidRPr="00E458E6">
        <w:rPr>
          <w:rFonts w:ascii="Verdana" w:hAnsi="Verdana"/>
          <w:sz w:val="21"/>
          <w:szCs w:val="21"/>
        </w:rPr>
        <w:t>Unterlagen zu Ihrem Vorgang</w:t>
      </w:r>
      <w:r w:rsidRPr="00E458E6">
        <w:rPr>
          <w:rFonts w:ascii="Verdana" w:hAnsi="Verdana"/>
          <w:sz w:val="21"/>
          <w:szCs w:val="21"/>
        </w:rPr>
        <w:t>.</w:t>
      </w:r>
    </w:p>
    <w:p w14:paraId="0327E836" w14:textId="77777777" w:rsidR="00584538" w:rsidRPr="00E458E6" w:rsidRDefault="00584538" w:rsidP="00584538">
      <w:pPr>
        <w:pStyle w:val="Tabellentext"/>
        <w:jc w:val="both"/>
        <w:rPr>
          <w:rFonts w:ascii="Verdana" w:hAnsi="Verdana"/>
          <w:sz w:val="21"/>
          <w:szCs w:val="21"/>
        </w:rPr>
      </w:pPr>
      <w:r w:rsidRPr="00E458E6">
        <w:rPr>
          <w:rFonts w:ascii="Verdana" w:hAnsi="Verdana" w:cs="Arial"/>
          <w:sz w:val="21"/>
          <w:szCs w:val="21"/>
        </w:rPr>
        <w:t>Darüber hinaus werden Daten an Dritte außerhalb der Kreisverwaltung nur weiterg</w:t>
      </w:r>
      <w:r w:rsidRPr="00E458E6">
        <w:rPr>
          <w:rFonts w:ascii="Verdana" w:hAnsi="Verdana" w:cs="Arial"/>
          <w:sz w:val="21"/>
          <w:szCs w:val="21"/>
        </w:rPr>
        <w:t>e</w:t>
      </w:r>
      <w:r w:rsidRPr="00E458E6">
        <w:rPr>
          <w:rFonts w:ascii="Verdana" w:hAnsi="Verdana" w:cs="Arial"/>
          <w:sz w:val="21"/>
          <w:szCs w:val="21"/>
        </w:rPr>
        <w:t>leitet, soweit die Kreisverwaltung gesetzlich oder durch richterliche bzw. staatsa</w:t>
      </w:r>
      <w:r w:rsidRPr="00E458E6">
        <w:rPr>
          <w:rFonts w:ascii="Verdana" w:hAnsi="Verdana" w:cs="Arial"/>
          <w:sz w:val="21"/>
          <w:szCs w:val="21"/>
        </w:rPr>
        <w:t>n</w:t>
      </w:r>
      <w:r w:rsidRPr="00E458E6">
        <w:rPr>
          <w:rFonts w:ascii="Verdana" w:hAnsi="Verdana" w:cs="Arial"/>
          <w:sz w:val="21"/>
          <w:szCs w:val="21"/>
        </w:rPr>
        <w:t>waltschaftliche Anordnung dazu verpflichtet ist oder</w:t>
      </w:r>
      <w:r w:rsidR="00A76909" w:rsidRPr="00E458E6">
        <w:rPr>
          <w:rFonts w:ascii="Verdana" w:hAnsi="Verdana" w:cs="Arial"/>
          <w:sz w:val="21"/>
          <w:szCs w:val="21"/>
        </w:rPr>
        <w:t xml:space="preserve"> eine Einwilligungserklärung I</w:t>
      </w:r>
      <w:r w:rsidR="00A76909" w:rsidRPr="00E458E6">
        <w:rPr>
          <w:rFonts w:ascii="Verdana" w:hAnsi="Verdana" w:cs="Arial"/>
          <w:sz w:val="21"/>
          <w:szCs w:val="21"/>
        </w:rPr>
        <w:t>h</w:t>
      </w:r>
      <w:r w:rsidR="00A76909" w:rsidRPr="00E458E6">
        <w:rPr>
          <w:rFonts w:ascii="Verdana" w:hAnsi="Verdana" w:cs="Arial"/>
          <w:sz w:val="21"/>
          <w:szCs w:val="21"/>
        </w:rPr>
        <w:t>rerseits vorliegt.</w:t>
      </w:r>
    </w:p>
    <w:p w14:paraId="2D041CFC" w14:textId="77777777" w:rsidR="00F80462" w:rsidRPr="0046741A" w:rsidRDefault="00F80462" w:rsidP="003051E3">
      <w:pPr>
        <w:pStyle w:val="Tabellentext"/>
        <w:jc w:val="both"/>
        <w:rPr>
          <w:rFonts w:ascii="Verdana" w:hAnsi="Verdana"/>
          <w:sz w:val="6"/>
          <w:szCs w:val="22"/>
        </w:rPr>
      </w:pPr>
    </w:p>
    <w:p w14:paraId="11D8C053" w14:textId="77777777" w:rsidR="00D64E6E" w:rsidRPr="00E458E6" w:rsidRDefault="00B8203D" w:rsidP="003051E3">
      <w:pPr>
        <w:pStyle w:val="Tabellentext"/>
        <w:jc w:val="both"/>
        <w:rPr>
          <w:rFonts w:ascii="Verdana" w:hAnsi="Verdana" w:cs="Arial"/>
          <w:sz w:val="21"/>
          <w:szCs w:val="21"/>
        </w:rPr>
      </w:pPr>
      <w:r w:rsidRPr="00E458E6">
        <w:rPr>
          <w:rFonts w:ascii="Verdana" w:hAnsi="Verdana" w:cs="Arial"/>
          <w:sz w:val="21"/>
          <w:szCs w:val="21"/>
        </w:rPr>
        <w:lastRenderedPageBreak/>
        <w:t>Ihre Daten werden nach der</w:t>
      </w:r>
      <w:r w:rsidR="00584538" w:rsidRPr="00E458E6">
        <w:rPr>
          <w:rFonts w:ascii="Verdana" w:hAnsi="Verdana" w:cs="Arial"/>
          <w:sz w:val="21"/>
          <w:szCs w:val="21"/>
        </w:rPr>
        <w:t xml:space="preserve"> Erhebung </w:t>
      </w:r>
      <w:r w:rsidR="006E39ED" w:rsidRPr="00E458E6">
        <w:rPr>
          <w:rFonts w:ascii="Verdana" w:hAnsi="Verdana" w:cs="Arial"/>
          <w:sz w:val="21"/>
          <w:szCs w:val="21"/>
        </w:rPr>
        <w:t>in der Abteilung</w:t>
      </w:r>
      <w:r w:rsidR="00103362" w:rsidRPr="00E458E6">
        <w:rPr>
          <w:rFonts w:ascii="Verdana" w:hAnsi="Verdana" w:cs="Arial"/>
          <w:sz w:val="21"/>
          <w:szCs w:val="21"/>
        </w:rPr>
        <w:t xml:space="preserve"> Beteiligungen, Liegenscha</w:t>
      </w:r>
      <w:r w:rsidR="00103362" w:rsidRPr="00E458E6">
        <w:rPr>
          <w:rFonts w:ascii="Verdana" w:hAnsi="Verdana" w:cs="Arial"/>
          <w:sz w:val="21"/>
          <w:szCs w:val="21"/>
        </w:rPr>
        <w:t>f</w:t>
      </w:r>
      <w:r w:rsidR="00103362" w:rsidRPr="00E458E6">
        <w:rPr>
          <w:rFonts w:ascii="Verdana" w:hAnsi="Verdana" w:cs="Arial"/>
          <w:sz w:val="21"/>
          <w:szCs w:val="21"/>
        </w:rPr>
        <w:t>ten, St</w:t>
      </w:r>
      <w:r w:rsidR="006E39ED" w:rsidRPr="00E458E6">
        <w:rPr>
          <w:rFonts w:ascii="Verdana" w:hAnsi="Verdana" w:cs="Arial"/>
          <w:sz w:val="21"/>
          <w:szCs w:val="21"/>
        </w:rPr>
        <w:t xml:space="preserve">euern, Wohnungsbauförderung der Kreisverwaltung </w:t>
      </w:r>
      <w:r w:rsidR="008C1DBE" w:rsidRPr="00E458E6">
        <w:rPr>
          <w:rFonts w:ascii="Verdana" w:hAnsi="Verdana" w:cs="Arial"/>
          <w:sz w:val="21"/>
          <w:szCs w:val="21"/>
        </w:rPr>
        <w:t>solange gespeichert, wie</w:t>
      </w:r>
      <w:r w:rsidR="00584538" w:rsidRPr="00E458E6">
        <w:rPr>
          <w:rFonts w:ascii="Verdana" w:hAnsi="Verdana" w:cs="Arial"/>
          <w:sz w:val="21"/>
          <w:szCs w:val="21"/>
        </w:rPr>
        <w:t xml:space="preserve"> </w:t>
      </w:r>
      <w:r w:rsidR="00163D80" w:rsidRPr="00E458E6">
        <w:rPr>
          <w:rFonts w:ascii="Verdana" w:hAnsi="Verdana" w:cs="Arial"/>
          <w:sz w:val="21"/>
          <w:szCs w:val="21"/>
        </w:rPr>
        <w:t xml:space="preserve">die Kreisverwaltung Eigentümers der Liegenschaft ist, </w:t>
      </w:r>
      <w:r w:rsidR="005C51CB" w:rsidRPr="00E458E6">
        <w:rPr>
          <w:rFonts w:ascii="Verdana" w:hAnsi="Verdana" w:cs="Arial"/>
          <w:sz w:val="21"/>
          <w:szCs w:val="21"/>
        </w:rPr>
        <w:t xml:space="preserve">die Laufzeit der Verträge nicht beendet ist oder </w:t>
      </w:r>
      <w:r w:rsidR="00584538" w:rsidRPr="00E458E6">
        <w:rPr>
          <w:rFonts w:ascii="Verdana" w:hAnsi="Verdana" w:cs="Arial"/>
          <w:sz w:val="21"/>
          <w:szCs w:val="21"/>
        </w:rPr>
        <w:t xml:space="preserve">dies für die Aufgabenerledigung bei der </w:t>
      </w:r>
      <w:r w:rsidR="005375A5" w:rsidRPr="00E458E6">
        <w:rPr>
          <w:rFonts w:ascii="Verdana" w:hAnsi="Verdana" w:cs="Arial"/>
          <w:sz w:val="21"/>
          <w:szCs w:val="21"/>
        </w:rPr>
        <w:t xml:space="preserve">Kreisverwaltung erforderlich </w:t>
      </w:r>
      <w:r w:rsidR="00686998" w:rsidRPr="00E458E6">
        <w:rPr>
          <w:rFonts w:ascii="Verdana" w:hAnsi="Verdana" w:cs="Arial"/>
          <w:sz w:val="21"/>
          <w:szCs w:val="21"/>
        </w:rPr>
        <w:t>bzw. gesetzlich vorgeschrieben ist</w:t>
      </w:r>
      <w:r w:rsidR="00665780" w:rsidRPr="00E458E6">
        <w:rPr>
          <w:rFonts w:ascii="Verdana" w:hAnsi="Verdana" w:cs="Arial"/>
          <w:sz w:val="21"/>
          <w:szCs w:val="21"/>
        </w:rPr>
        <w:t xml:space="preserve"> (Aufbewahrungsfristen)</w:t>
      </w:r>
      <w:r w:rsidR="00584538" w:rsidRPr="00E458E6">
        <w:rPr>
          <w:rFonts w:ascii="Verdana" w:hAnsi="Verdana" w:cs="Arial"/>
          <w:sz w:val="21"/>
          <w:szCs w:val="21"/>
        </w:rPr>
        <w:t>.</w:t>
      </w:r>
    </w:p>
    <w:p w14:paraId="4356F34A" w14:textId="77777777" w:rsidR="00FA19AD" w:rsidRPr="00E458E6" w:rsidRDefault="00BC5768" w:rsidP="003051E3">
      <w:pPr>
        <w:pStyle w:val="Tabellentext"/>
        <w:jc w:val="both"/>
        <w:rPr>
          <w:rFonts w:ascii="Verdana" w:hAnsi="Verdana"/>
          <w:sz w:val="21"/>
          <w:szCs w:val="21"/>
        </w:rPr>
      </w:pPr>
      <w:r w:rsidRPr="00E458E6">
        <w:rPr>
          <w:rFonts w:ascii="Verdana" w:hAnsi="Verdana"/>
          <w:sz w:val="21"/>
          <w:szCs w:val="21"/>
        </w:rPr>
        <w:t xml:space="preserve">Im Rahmen des Archivgesetzes werden </w:t>
      </w:r>
      <w:r w:rsidR="00665780" w:rsidRPr="00E458E6">
        <w:rPr>
          <w:rFonts w:ascii="Verdana" w:hAnsi="Verdana"/>
          <w:sz w:val="21"/>
          <w:szCs w:val="21"/>
        </w:rPr>
        <w:t>alle</w:t>
      </w:r>
      <w:r w:rsidRPr="00E458E6">
        <w:rPr>
          <w:rFonts w:ascii="Verdana" w:hAnsi="Verdana"/>
          <w:sz w:val="21"/>
          <w:szCs w:val="21"/>
        </w:rPr>
        <w:t xml:space="preserve"> Unterlagen dem Archiv zur Langzeita</w:t>
      </w:r>
      <w:r w:rsidRPr="00E458E6">
        <w:rPr>
          <w:rFonts w:ascii="Verdana" w:hAnsi="Verdana"/>
          <w:sz w:val="21"/>
          <w:szCs w:val="21"/>
        </w:rPr>
        <w:t>r</w:t>
      </w:r>
      <w:r w:rsidRPr="00E458E6">
        <w:rPr>
          <w:rFonts w:ascii="Verdana" w:hAnsi="Verdana"/>
          <w:sz w:val="21"/>
          <w:szCs w:val="21"/>
        </w:rPr>
        <w:t>chivierung angeboten</w:t>
      </w:r>
      <w:r w:rsidR="00574D7E" w:rsidRPr="00E458E6">
        <w:rPr>
          <w:rFonts w:ascii="Verdana" w:hAnsi="Verdana"/>
          <w:sz w:val="21"/>
          <w:szCs w:val="21"/>
        </w:rPr>
        <w:t xml:space="preserve">. Lehnt das Archiv die Langzeitarchivierung ab, werden </w:t>
      </w:r>
      <w:r w:rsidR="007D2CB0" w:rsidRPr="00E458E6">
        <w:rPr>
          <w:rFonts w:ascii="Verdana" w:hAnsi="Verdana"/>
          <w:sz w:val="21"/>
          <w:szCs w:val="21"/>
        </w:rPr>
        <w:t>die A</w:t>
      </w:r>
      <w:r w:rsidR="007D2CB0" w:rsidRPr="00E458E6">
        <w:rPr>
          <w:rFonts w:ascii="Verdana" w:hAnsi="Verdana"/>
          <w:sz w:val="21"/>
          <w:szCs w:val="21"/>
        </w:rPr>
        <w:t>k</w:t>
      </w:r>
      <w:r w:rsidR="007D2CB0" w:rsidRPr="00E458E6">
        <w:rPr>
          <w:rFonts w:ascii="Verdana" w:hAnsi="Verdana"/>
          <w:sz w:val="21"/>
          <w:szCs w:val="21"/>
        </w:rPr>
        <w:t xml:space="preserve">ten </w:t>
      </w:r>
      <w:r w:rsidR="00574D7E" w:rsidRPr="00E458E6">
        <w:rPr>
          <w:rFonts w:ascii="Verdana" w:hAnsi="Verdana"/>
          <w:sz w:val="21"/>
          <w:szCs w:val="21"/>
        </w:rPr>
        <w:t>vernichtet</w:t>
      </w:r>
      <w:r w:rsidR="007D2CB0" w:rsidRPr="00E458E6">
        <w:rPr>
          <w:rFonts w:ascii="Verdana" w:hAnsi="Verdana"/>
          <w:sz w:val="21"/>
          <w:szCs w:val="21"/>
        </w:rPr>
        <w:t xml:space="preserve"> bzw. die Daten gelöscht</w:t>
      </w:r>
      <w:r w:rsidR="00574D7E" w:rsidRPr="00E458E6">
        <w:rPr>
          <w:rFonts w:ascii="Verdana" w:hAnsi="Verdana"/>
          <w:sz w:val="21"/>
          <w:szCs w:val="21"/>
        </w:rPr>
        <w:t>.</w:t>
      </w:r>
    </w:p>
    <w:p w14:paraId="79C02E21" w14:textId="77777777" w:rsidR="00665780" w:rsidRPr="00665780" w:rsidRDefault="00665780" w:rsidP="003051E3">
      <w:pPr>
        <w:pStyle w:val="Tabellentext"/>
        <w:jc w:val="both"/>
        <w:rPr>
          <w:rFonts w:ascii="Verdana" w:hAnsi="Verdana"/>
          <w:sz w:val="10"/>
          <w:szCs w:val="22"/>
        </w:rPr>
      </w:pPr>
    </w:p>
    <w:p w14:paraId="5CB6966E" w14:textId="77777777" w:rsidR="00FA19AD" w:rsidRPr="00E458E6" w:rsidRDefault="00FA19AD" w:rsidP="00FA19AD">
      <w:pPr>
        <w:pStyle w:val="Tabellentext"/>
        <w:jc w:val="both"/>
        <w:rPr>
          <w:rFonts w:ascii="Verdana" w:hAnsi="Verdana"/>
          <w:b/>
          <w:sz w:val="21"/>
          <w:szCs w:val="21"/>
        </w:rPr>
      </w:pPr>
      <w:r w:rsidRPr="00E458E6">
        <w:rPr>
          <w:rFonts w:ascii="Verdana" w:hAnsi="Verdana"/>
          <w:b/>
          <w:sz w:val="21"/>
          <w:szCs w:val="21"/>
        </w:rPr>
        <w:t>Kontaktdaten des Verantwortlichen</w:t>
      </w:r>
    </w:p>
    <w:p w14:paraId="63B5F045" w14:textId="77777777" w:rsidR="00FA19AD" w:rsidRPr="00E458E6" w:rsidRDefault="00FA19AD" w:rsidP="00FA19AD">
      <w:pPr>
        <w:pStyle w:val="Tabellentext"/>
        <w:rPr>
          <w:rFonts w:ascii="Verdana" w:hAnsi="Verdana"/>
          <w:sz w:val="21"/>
          <w:szCs w:val="21"/>
        </w:rPr>
      </w:pPr>
      <w:r w:rsidRPr="00E458E6">
        <w:rPr>
          <w:rFonts w:ascii="Verdana" w:hAnsi="Verdana"/>
          <w:sz w:val="21"/>
          <w:szCs w:val="21"/>
        </w:rPr>
        <w:t>Rhein-Sieg-Kreis</w:t>
      </w:r>
      <w:r w:rsidR="00665780" w:rsidRPr="00E458E6">
        <w:rPr>
          <w:rFonts w:ascii="Verdana" w:hAnsi="Verdana"/>
          <w:sz w:val="21"/>
          <w:szCs w:val="21"/>
        </w:rPr>
        <w:t xml:space="preserve">, </w:t>
      </w:r>
      <w:r w:rsidRPr="00E458E6">
        <w:rPr>
          <w:rFonts w:ascii="Verdana" w:hAnsi="Verdana"/>
          <w:sz w:val="21"/>
          <w:szCs w:val="21"/>
        </w:rPr>
        <w:t>Der Landrat</w:t>
      </w:r>
    </w:p>
    <w:p w14:paraId="55CF8000" w14:textId="77777777" w:rsidR="00025DB0" w:rsidRPr="00E458E6" w:rsidRDefault="00025DB0" w:rsidP="00FA19AD">
      <w:pPr>
        <w:pStyle w:val="Tabellentext"/>
        <w:rPr>
          <w:rFonts w:ascii="Verdana" w:hAnsi="Verdana"/>
          <w:sz w:val="21"/>
          <w:szCs w:val="21"/>
        </w:rPr>
      </w:pPr>
      <w:r w:rsidRPr="00E458E6">
        <w:rPr>
          <w:rFonts w:ascii="Verdana" w:hAnsi="Verdana"/>
          <w:sz w:val="21"/>
          <w:szCs w:val="21"/>
        </w:rPr>
        <w:t>Beteiligungen, Liegenschaften, Steuern, Wohnungsbauförderung</w:t>
      </w:r>
    </w:p>
    <w:p w14:paraId="146E6049" w14:textId="77777777" w:rsidR="00FA19AD" w:rsidRPr="00E458E6" w:rsidRDefault="00025DB0" w:rsidP="00FA19AD">
      <w:pPr>
        <w:pStyle w:val="Tabellentext"/>
        <w:rPr>
          <w:rFonts w:ascii="Verdana" w:hAnsi="Verdana"/>
          <w:sz w:val="21"/>
          <w:szCs w:val="21"/>
        </w:rPr>
      </w:pPr>
      <w:r w:rsidRPr="00E458E6">
        <w:rPr>
          <w:rFonts w:ascii="Verdana" w:hAnsi="Verdana"/>
          <w:sz w:val="21"/>
          <w:szCs w:val="21"/>
        </w:rPr>
        <w:t>Herr Klein</w:t>
      </w:r>
      <w:r w:rsidR="00FA19AD" w:rsidRPr="00E458E6">
        <w:rPr>
          <w:rFonts w:ascii="Verdana" w:hAnsi="Verdana"/>
          <w:sz w:val="21"/>
          <w:szCs w:val="21"/>
        </w:rPr>
        <w:br/>
        <w:t>Kaiser-Wilhelm-Platz 1</w:t>
      </w:r>
      <w:r w:rsidR="001D3258" w:rsidRPr="00E458E6">
        <w:rPr>
          <w:rFonts w:ascii="Verdana" w:hAnsi="Verdana"/>
          <w:sz w:val="21"/>
          <w:szCs w:val="21"/>
        </w:rPr>
        <w:t xml:space="preserve">, </w:t>
      </w:r>
      <w:r w:rsidR="00FA19AD" w:rsidRPr="00E458E6">
        <w:rPr>
          <w:rFonts w:ascii="Verdana" w:hAnsi="Verdana"/>
          <w:sz w:val="21"/>
          <w:szCs w:val="21"/>
        </w:rPr>
        <w:t>53721 Siegburg</w:t>
      </w:r>
    </w:p>
    <w:p w14:paraId="697093A7" w14:textId="46738592" w:rsidR="00FA19AD" w:rsidRPr="0046741A" w:rsidRDefault="001B1FF2" w:rsidP="001B1FF2">
      <w:pPr>
        <w:pStyle w:val="Tabellentext"/>
        <w:rPr>
          <w:rFonts w:ascii="Verdana" w:hAnsi="Verdana"/>
          <w:sz w:val="22"/>
          <w:szCs w:val="22"/>
        </w:rPr>
      </w:pPr>
      <w:r w:rsidRPr="00E458E6">
        <w:rPr>
          <w:rFonts w:ascii="Verdana" w:hAnsi="Verdana"/>
          <w:sz w:val="21"/>
          <w:szCs w:val="21"/>
        </w:rPr>
        <w:t>02241/13-3</w:t>
      </w:r>
      <w:r w:rsidR="00B124F1" w:rsidRPr="00E458E6">
        <w:rPr>
          <w:rFonts w:ascii="Verdana" w:hAnsi="Verdana"/>
          <w:sz w:val="21"/>
          <w:szCs w:val="21"/>
        </w:rPr>
        <w:t>219</w:t>
      </w:r>
      <w:r w:rsidRPr="00E458E6">
        <w:rPr>
          <w:rFonts w:ascii="Verdana" w:hAnsi="Verdana"/>
          <w:sz w:val="21"/>
          <w:szCs w:val="21"/>
        </w:rPr>
        <w:tab/>
      </w:r>
      <w:r w:rsidRPr="00E458E6">
        <w:rPr>
          <w:rFonts w:ascii="Verdana" w:hAnsi="Verdana"/>
          <w:sz w:val="21"/>
          <w:szCs w:val="21"/>
        </w:rPr>
        <w:tab/>
      </w:r>
      <w:r w:rsidR="00911F28" w:rsidRPr="00E458E6">
        <w:rPr>
          <w:rFonts w:ascii="Verdana" w:hAnsi="Verdana"/>
          <w:sz w:val="21"/>
          <w:szCs w:val="21"/>
        </w:rPr>
        <w:tab/>
      </w:r>
      <w:hyperlink r:id="rId9" w:history="1">
        <w:r w:rsidR="00FA675C" w:rsidRPr="00EE2DD2">
          <w:rPr>
            <w:rStyle w:val="Hyperlink"/>
            <w:rFonts w:ascii="Verdana" w:hAnsi="Verdana"/>
            <w:color w:val="auto"/>
            <w:sz w:val="21"/>
            <w:szCs w:val="21"/>
          </w:rPr>
          <w:t>liegenschaften@rhein-sieg-kreis.de</w:t>
        </w:r>
      </w:hyperlink>
      <w:r w:rsidRPr="0046741A">
        <w:rPr>
          <w:rStyle w:val="Hyperlink"/>
          <w:rFonts w:ascii="Verdana" w:hAnsi="Verdana"/>
          <w:color w:val="auto"/>
          <w:sz w:val="22"/>
          <w:szCs w:val="22"/>
          <w:u w:val="none"/>
        </w:rPr>
        <w:tab/>
      </w:r>
    </w:p>
    <w:p w14:paraId="1EDD6448" w14:textId="77777777" w:rsidR="00FA19AD" w:rsidRPr="00852438" w:rsidRDefault="00FA19AD" w:rsidP="00FA19AD">
      <w:pPr>
        <w:pStyle w:val="Tabellentext"/>
        <w:jc w:val="both"/>
        <w:rPr>
          <w:rFonts w:ascii="Verdana" w:hAnsi="Verdana"/>
          <w:sz w:val="6"/>
          <w:szCs w:val="22"/>
        </w:rPr>
      </w:pPr>
    </w:p>
    <w:p w14:paraId="2E5CE63D" w14:textId="77777777" w:rsidR="00FA19AD" w:rsidRPr="00E458E6" w:rsidRDefault="00FA19AD" w:rsidP="00FA19AD">
      <w:pPr>
        <w:pStyle w:val="Tabellentext"/>
        <w:jc w:val="both"/>
        <w:rPr>
          <w:rFonts w:ascii="Verdana" w:hAnsi="Verdana"/>
          <w:b/>
          <w:sz w:val="21"/>
          <w:szCs w:val="21"/>
        </w:rPr>
      </w:pPr>
      <w:r w:rsidRPr="00E458E6">
        <w:rPr>
          <w:rFonts w:ascii="Verdana" w:hAnsi="Verdana"/>
          <w:b/>
          <w:sz w:val="21"/>
          <w:szCs w:val="21"/>
        </w:rPr>
        <w:t>Kontaktdaten des Datenschutzbeauftragten</w:t>
      </w:r>
    </w:p>
    <w:p w14:paraId="3CF981F6" w14:textId="77777777" w:rsidR="00FA19AD" w:rsidRPr="00E458E6" w:rsidRDefault="00FA19AD" w:rsidP="00FA19AD">
      <w:pPr>
        <w:pStyle w:val="Tabellentext"/>
        <w:rPr>
          <w:rFonts w:ascii="Verdana" w:hAnsi="Verdana"/>
          <w:sz w:val="21"/>
          <w:szCs w:val="21"/>
        </w:rPr>
      </w:pPr>
      <w:r w:rsidRPr="00E458E6">
        <w:rPr>
          <w:rFonts w:ascii="Verdana" w:hAnsi="Verdana"/>
          <w:sz w:val="21"/>
          <w:szCs w:val="21"/>
        </w:rPr>
        <w:t>Rhein-Sieg-Kreis</w:t>
      </w:r>
    </w:p>
    <w:p w14:paraId="4AFB7F00" w14:textId="77777777" w:rsidR="00FA19AD" w:rsidRPr="00E458E6" w:rsidRDefault="00FA19AD" w:rsidP="00FA19AD">
      <w:pPr>
        <w:pStyle w:val="Tabellentext"/>
        <w:rPr>
          <w:rFonts w:ascii="Verdana" w:hAnsi="Verdana"/>
          <w:sz w:val="21"/>
          <w:szCs w:val="21"/>
        </w:rPr>
      </w:pPr>
      <w:r w:rsidRPr="00E458E6">
        <w:rPr>
          <w:rFonts w:ascii="Verdana" w:hAnsi="Verdana"/>
          <w:sz w:val="21"/>
          <w:szCs w:val="21"/>
        </w:rPr>
        <w:t xml:space="preserve">Datenschutzbeauftragter </w:t>
      </w:r>
      <w:r w:rsidRPr="00E458E6">
        <w:rPr>
          <w:rFonts w:ascii="Verdana" w:hAnsi="Verdana"/>
          <w:sz w:val="21"/>
          <w:szCs w:val="21"/>
        </w:rPr>
        <w:br/>
        <w:t>Kaiser-Wilhelm-Platz 1</w:t>
      </w:r>
      <w:r w:rsidR="001D3258" w:rsidRPr="00E458E6">
        <w:rPr>
          <w:rFonts w:ascii="Verdana" w:hAnsi="Verdana"/>
          <w:sz w:val="21"/>
          <w:szCs w:val="21"/>
        </w:rPr>
        <w:t xml:space="preserve">, </w:t>
      </w:r>
      <w:r w:rsidRPr="00E458E6">
        <w:rPr>
          <w:rFonts w:ascii="Verdana" w:hAnsi="Verdana"/>
          <w:sz w:val="21"/>
          <w:szCs w:val="21"/>
        </w:rPr>
        <w:t>53721 Siegburg</w:t>
      </w:r>
    </w:p>
    <w:p w14:paraId="2D440B87" w14:textId="77777777" w:rsidR="00FA19AD" w:rsidRPr="00E458E6" w:rsidRDefault="001B1FF2" w:rsidP="001B1FF2">
      <w:pPr>
        <w:pStyle w:val="Tabellentext"/>
        <w:jc w:val="both"/>
        <w:rPr>
          <w:rStyle w:val="Hyperlink"/>
          <w:rFonts w:ascii="Verdana" w:hAnsi="Verdana"/>
          <w:color w:val="auto"/>
          <w:sz w:val="21"/>
          <w:szCs w:val="21"/>
        </w:rPr>
      </w:pPr>
      <w:r w:rsidRPr="00E458E6">
        <w:rPr>
          <w:rFonts w:ascii="Verdana" w:hAnsi="Verdana"/>
          <w:sz w:val="21"/>
          <w:szCs w:val="21"/>
        </w:rPr>
        <w:t>02241/13-2244</w:t>
      </w:r>
      <w:r w:rsidRPr="00E458E6">
        <w:rPr>
          <w:rFonts w:ascii="Verdana" w:hAnsi="Verdana"/>
          <w:sz w:val="21"/>
          <w:szCs w:val="21"/>
        </w:rPr>
        <w:tab/>
      </w:r>
      <w:r w:rsidRPr="00E458E6">
        <w:rPr>
          <w:rFonts w:ascii="Verdana" w:hAnsi="Verdana"/>
          <w:sz w:val="21"/>
          <w:szCs w:val="21"/>
        </w:rPr>
        <w:tab/>
      </w:r>
      <w:r w:rsidRPr="00E458E6">
        <w:rPr>
          <w:rFonts w:ascii="Verdana" w:hAnsi="Verdana"/>
          <w:sz w:val="21"/>
          <w:szCs w:val="21"/>
        </w:rPr>
        <w:tab/>
      </w:r>
      <w:hyperlink r:id="rId10" w:history="1">
        <w:r w:rsidR="00FA19AD" w:rsidRPr="00E458E6">
          <w:rPr>
            <w:rStyle w:val="Hyperlink"/>
            <w:rFonts w:ascii="Verdana" w:hAnsi="Verdana"/>
            <w:color w:val="auto"/>
            <w:sz w:val="21"/>
            <w:szCs w:val="21"/>
          </w:rPr>
          <w:t>datenschutzbeauftragter@rhein-sieg-kreis.de</w:t>
        </w:r>
      </w:hyperlink>
    </w:p>
    <w:p w14:paraId="267AFC6E" w14:textId="77777777" w:rsidR="00D64E6E" w:rsidRPr="00E458E6" w:rsidRDefault="00D64E6E" w:rsidP="003051E3">
      <w:pPr>
        <w:pStyle w:val="Tabellentext"/>
        <w:jc w:val="both"/>
        <w:rPr>
          <w:rFonts w:ascii="Verdana" w:hAnsi="Verdana"/>
          <w:sz w:val="21"/>
          <w:szCs w:val="21"/>
        </w:rPr>
      </w:pPr>
    </w:p>
    <w:p w14:paraId="5732DF40" w14:textId="77777777" w:rsidR="00D64E6E" w:rsidRPr="00E458E6" w:rsidRDefault="00D64E6E" w:rsidP="003051E3">
      <w:pPr>
        <w:pStyle w:val="Tabellentext"/>
        <w:jc w:val="both"/>
        <w:rPr>
          <w:rFonts w:ascii="Verdana" w:hAnsi="Verdana"/>
          <w:b/>
          <w:sz w:val="21"/>
          <w:szCs w:val="21"/>
        </w:rPr>
      </w:pPr>
      <w:r w:rsidRPr="00E458E6">
        <w:rPr>
          <w:rFonts w:ascii="Verdana" w:hAnsi="Verdana"/>
          <w:b/>
          <w:sz w:val="21"/>
          <w:szCs w:val="21"/>
        </w:rPr>
        <w:t>Betroffenenrechte</w:t>
      </w:r>
    </w:p>
    <w:p w14:paraId="55AB8B8A" w14:textId="77777777" w:rsidR="00D64E6E" w:rsidRPr="00E458E6" w:rsidRDefault="00D64E6E" w:rsidP="00D64E6E">
      <w:pPr>
        <w:pStyle w:val="Tabellentext"/>
        <w:jc w:val="both"/>
        <w:rPr>
          <w:rFonts w:ascii="Verdana" w:hAnsi="Verdana"/>
          <w:sz w:val="21"/>
          <w:szCs w:val="21"/>
        </w:rPr>
      </w:pPr>
      <w:r w:rsidRPr="00E458E6">
        <w:rPr>
          <w:rFonts w:ascii="Verdana" w:hAnsi="Verdana"/>
          <w:sz w:val="21"/>
          <w:szCs w:val="21"/>
        </w:rPr>
        <w:t>Nach der Datenschutz-Grundverordnung stehen Ihnen folgende Rechte zu:</w:t>
      </w:r>
    </w:p>
    <w:p w14:paraId="31151F8D" w14:textId="77777777" w:rsidR="00D64E6E" w:rsidRPr="00E458E6" w:rsidRDefault="00D64E6E" w:rsidP="00D64E6E">
      <w:pPr>
        <w:pStyle w:val="Tabellentext"/>
        <w:jc w:val="both"/>
        <w:rPr>
          <w:rFonts w:ascii="Verdana" w:hAnsi="Verdana"/>
          <w:sz w:val="6"/>
          <w:szCs w:val="21"/>
        </w:rPr>
      </w:pPr>
    </w:p>
    <w:p w14:paraId="676625AF" w14:textId="22BE6BE6" w:rsidR="00D64E6E" w:rsidRPr="00E458E6" w:rsidRDefault="00D64E6E" w:rsidP="00D64E6E">
      <w:pPr>
        <w:pStyle w:val="Tabellentext"/>
        <w:jc w:val="both"/>
        <w:rPr>
          <w:rFonts w:ascii="Verdana" w:hAnsi="Verdana"/>
          <w:sz w:val="21"/>
          <w:szCs w:val="21"/>
        </w:rPr>
      </w:pPr>
      <w:r w:rsidRPr="00E458E6">
        <w:rPr>
          <w:rFonts w:ascii="Verdana" w:hAnsi="Verdana"/>
          <w:sz w:val="21"/>
          <w:szCs w:val="21"/>
        </w:rPr>
        <w:t xml:space="preserve">Werden Ihre personenbezogenen Daten verarbeitet, so haben Sie das </w:t>
      </w:r>
      <w:r w:rsidRPr="00E458E6">
        <w:rPr>
          <w:rFonts w:ascii="Verdana" w:hAnsi="Verdana"/>
          <w:b/>
          <w:sz w:val="21"/>
          <w:szCs w:val="21"/>
        </w:rPr>
        <w:t>Recht Au</w:t>
      </w:r>
      <w:r w:rsidRPr="00E458E6">
        <w:rPr>
          <w:rFonts w:ascii="Verdana" w:hAnsi="Verdana"/>
          <w:b/>
          <w:sz w:val="21"/>
          <w:szCs w:val="21"/>
        </w:rPr>
        <w:t>s</w:t>
      </w:r>
      <w:r w:rsidRPr="00E458E6">
        <w:rPr>
          <w:rFonts w:ascii="Verdana" w:hAnsi="Verdana"/>
          <w:b/>
          <w:sz w:val="21"/>
          <w:szCs w:val="21"/>
        </w:rPr>
        <w:t>kunft</w:t>
      </w:r>
      <w:r w:rsidRPr="00E458E6">
        <w:rPr>
          <w:rFonts w:ascii="Verdana" w:hAnsi="Verdana"/>
          <w:sz w:val="21"/>
          <w:szCs w:val="21"/>
        </w:rPr>
        <w:t xml:space="preserve"> über die zu Ihrer Person gespeicherten Daten zu erhalten (Art. 15 EU-DSGVO).</w:t>
      </w:r>
      <w:r w:rsidR="00316391" w:rsidRPr="00E458E6">
        <w:rPr>
          <w:rFonts w:ascii="Verdana" w:hAnsi="Verdana"/>
          <w:sz w:val="21"/>
          <w:szCs w:val="21"/>
        </w:rPr>
        <w:t xml:space="preserve"> </w:t>
      </w:r>
      <w:r w:rsidRPr="00E458E6">
        <w:rPr>
          <w:rFonts w:ascii="Verdana" w:hAnsi="Verdana"/>
          <w:sz w:val="21"/>
          <w:szCs w:val="21"/>
        </w:rPr>
        <w:t xml:space="preserve">Sollten unrichtige personenbezogene Daten verarbeitet werden, steht Ihnen ein </w:t>
      </w:r>
      <w:r w:rsidRPr="00E458E6">
        <w:rPr>
          <w:rFonts w:ascii="Verdana" w:hAnsi="Verdana"/>
          <w:b/>
          <w:sz w:val="21"/>
          <w:szCs w:val="21"/>
        </w:rPr>
        <w:t>Recht auf Berichtigung</w:t>
      </w:r>
      <w:r w:rsidRPr="00E458E6">
        <w:rPr>
          <w:rFonts w:ascii="Verdana" w:hAnsi="Verdana"/>
          <w:sz w:val="21"/>
          <w:szCs w:val="21"/>
        </w:rPr>
        <w:t xml:space="preserve"> zu (Art. 16 EU-DSGVO).</w:t>
      </w:r>
      <w:r w:rsidR="00316391" w:rsidRPr="00E458E6">
        <w:rPr>
          <w:rFonts w:ascii="Verdana" w:hAnsi="Verdana"/>
          <w:sz w:val="21"/>
          <w:szCs w:val="21"/>
        </w:rPr>
        <w:t xml:space="preserve"> </w:t>
      </w:r>
      <w:r w:rsidRPr="00E458E6">
        <w:rPr>
          <w:rFonts w:ascii="Verdana" w:hAnsi="Verdana"/>
          <w:sz w:val="21"/>
          <w:szCs w:val="21"/>
        </w:rPr>
        <w:t xml:space="preserve">Liegen die gesetzlichen Voraussetzungen vor, so können Sie die </w:t>
      </w:r>
      <w:r w:rsidRPr="00E458E6">
        <w:rPr>
          <w:rFonts w:ascii="Verdana" w:hAnsi="Verdana"/>
          <w:b/>
          <w:sz w:val="21"/>
          <w:szCs w:val="21"/>
        </w:rPr>
        <w:t>Löschung oder Einschränkung der Ve</w:t>
      </w:r>
      <w:r w:rsidRPr="00E458E6">
        <w:rPr>
          <w:rFonts w:ascii="Verdana" w:hAnsi="Verdana"/>
          <w:b/>
          <w:sz w:val="21"/>
          <w:szCs w:val="21"/>
        </w:rPr>
        <w:t>r</w:t>
      </w:r>
      <w:r w:rsidRPr="00E458E6">
        <w:rPr>
          <w:rFonts w:ascii="Verdana" w:hAnsi="Verdana"/>
          <w:b/>
          <w:sz w:val="21"/>
          <w:szCs w:val="21"/>
        </w:rPr>
        <w:t>arbeitung</w:t>
      </w:r>
      <w:r w:rsidRPr="00E458E6">
        <w:rPr>
          <w:rFonts w:ascii="Verdana" w:hAnsi="Verdana"/>
          <w:sz w:val="21"/>
          <w:szCs w:val="21"/>
        </w:rPr>
        <w:t xml:space="preserve"> verlangen sowie </w:t>
      </w:r>
      <w:r w:rsidRPr="00E458E6">
        <w:rPr>
          <w:rFonts w:ascii="Verdana" w:hAnsi="Verdana"/>
          <w:b/>
          <w:sz w:val="21"/>
          <w:szCs w:val="21"/>
        </w:rPr>
        <w:t>Widerspruch gegen die Verarbeitung</w:t>
      </w:r>
      <w:r w:rsidRPr="00E458E6">
        <w:rPr>
          <w:rFonts w:ascii="Verdana" w:hAnsi="Verdana"/>
          <w:sz w:val="21"/>
          <w:szCs w:val="21"/>
        </w:rPr>
        <w:t xml:space="preserve"> einlegen (Art. 17, 18 und 21 EU-DSGVO).</w:t>
      </w:r>
      <w:r w:rsidR="00316391" w:rsidRPr="00E458E6">
        <w:rPr>
          <w:rFonts w:ascii="Verdana" w:hAnsi="Verdana"/>
          <w:sz w:val="21"/>
          <w:szCs w:val="21"/>
        </w:rPr>
        <w:t xml:space="preserve"> </w:t>
      </w:r>
      <w:r w:rsidRPr="00E458E6">
        <w:rPr>
          <w:rFonts w:ascii="Verdana" w:hAnsi="Verdana"/>
          <w:sz w:val="21"/>
          <w:szCs w:val="21"/>
        </w:rPr>
        <w:t xml:space="preserve">Wenn Sie in die Datenverarbeitung eingewilligt haben oder ein Vertrag zur Datenverarbeitung besteht und die Datenverarbeitung mithilfe automatisierter Verfahren durchgeführt wird, steht Ihnen gegebenenfalls ein </w:t>
      </w:r>
      <w:r w:rsidRPr="00E458E6">
        <w:rPr>
          <w:rFonts w:ascii="Verdana" w:hAnsi="Verdana"/>
          <w:b/>
          <w:sz w:val="21"/>
          <w:szCs w:val="21"/>
        </w:rPr>
        <w:t>Recht auf Datenübertragbarkeit</w:t>
      </w:r>
      <w:r w:rsidRPr="00E458E6">
        <w:rPr>
          <w:rFonts w:ascii="Verdana" w:hAnsi="Verdana"/>
          <w:sz w:val="21"/>
          <w:szCs w:val="21"/>
        </w:rPr>
        <w:t xml:space="preserve"> zu (Art. 20 EU-DSGVO).</w:t>
      </w:r>
    </w:p>
    <w:p w14:paraId="54C08C94" w14:textId="77777777" w:rsidR="00F64293" w:rsidRPr="0046741A" w:rsidRDefault="00F64293" w:rsidP="00D64E6E">
      <w:pPr>
        <w:pStyle w:val="Tabellentext"/>
        <w:jc w:val="both"/>
        <w:rPr>
          <w:rFonts w:ascii="Verdana" w:hAnsi="Verdana"/>
          <w:sz w:val="6"/>
          <w:szCs w:val="22"/>
        </w:rPr>
      </w:pPr>
    </w:p>
    <w:p w14:paraId="79DDFA14" w14:textId="77777777" w:rsidR="00D64E6E" w:rsidRPr="00E458E6" w:rsidRDefault="00D64E6E" w:rsidP="00D64E6E">
      <w:pPr>
        <w:pStyle w:val="Tabellentext"/>
        <w:jc w:val="both"/>
        <w:rPr>
          <w:rFonts w:ascii="Verdana" w:hAnsi="Verdana"/>
          <w:sz w:val="21"/>
          <w:szCs w:val="21"/>
        </w:rPr>
      </w:pPr>
      <w:r w:rsidRPr="00E458E6">
        <w:rPr>
          <w:rFonts w:ascii="Verdana" w:hAnsi="Verdana"/>
          <w:sz w:val="21"/>
          <w:szCs w:val="21"/>
        </w:rPr>
        <w:t xml:space="preserve">Sollten Sie von Ihren oben genannten Rechten Gebrauch machen, prüft </w:t>
      </w:r>
      <w:r w:rsidR="00852438" w:rsidRPr="00E458E6">
        <w:rPr>
          <w:rFonts w:ascii="Verdana" w:hAnsi="Verdana"/>
          <w:sz w:val="21"/>
          <w:szCs w:val="21"/>
        </w:rPr>
        <w:t xml:space="preserve">die </w:t>
      </w:r>
      <w:r w:rsidR="00136F89" w:rsidRPr="00E458E6">
        <w:rPr>
          <w:rFonts w:ascii="Verdana" w:hAnsi="Verdana" w:cs="Arial"/>
          <w:sz w:val="21"/>
          <w:szCs w:val="21"/>
        </w:rPr>
        <w:t>Abteilung Beteiligungen, Liegenschaften, Steuern, Wohnungsbauförderung der Kreisverwa</w:t>
      </w:r>
      <w:r w:rsidR="00136F89" w:rsidRPr="00E458E6">
        <w:rPr>
          <w:rFonts w:ascii="Verdana" w:hAnsi="Verdana" w:cs="Arial"/>
          <w:sz w:val="21"/>
          <w:szCs w:val="21"/>
        </w:rPr>
        <w:t>l</w:t>
      </w:r>
      <w:r w:rsidR="00136F89" w:rsidRPr="00E458E6">
        <w:rPr>
          <w:rFonts w:ascii="Verdana" w:hAnsi="Verdana" w:cs="Arial"/>
          <w:sz w:val="21"/>
          <w:szCs w:val="21"/>
        </w:rPr>
        <w:t>tung</w:t>
      </w:r>
      <w:r w:rsidRPr="00E458E6">
        <w:rPr>
          <w:rFonts w:ascii="Verdana" w:hAnsi="Verdana"/>
          <w:sz w:val="21"/>
          <w:szCs w:val="21"/>
        </w:rPr>
        <w:t>, ob die gesetzlichen Voraussetzungen hierfür erfüllt sind.</w:t>
      </w:r>
    </w:p>
    <w:p w14:paraId="53CFDC2F" w14:textId="77777777" w:rsidR="00F64293" w:rsidRPr="00E458E6" w:rsidRDefault="00F64293" w:rsidP="00D64E6E">
      <w:pPr>
        <w:pStyle w:val="Tabellentext"/>
        <w:jc w:val="both"/>
        <w:rPr>
          <w:rFonts w:ascii="Verdana" w:hAnsi="Verdana"/>
          <w:sz w:val="6"/>
          <w:szCs w:val="21"/>
        </w:rPr>
      </w:pPr>
    </w:p>
    <w:p w14:paraId="683EC7EB" w14:textId="77777777" w:rsidR="00D64E6E" w:rsidRPr="0046741A" w:rsidRDefault="00D64E6E" w:rsidP="00D64E6E">
      <w:pPr>
        <w:pStyle w:val="Tabellentext"/>
        <w:jc w:val="both"/>
        <w:rPr>
          <w:rFonts w:ascii="Verdana" w:hAnsi="Verdana"/>
          <w:sz w:val="22"/>
          <w:szCs w:val="22"/>
        </w:rPr>
      </w:pPr>
      <w:r w:rsidRPr="00E458E6">
        <w:rPr>
          <w:rFonts w:ascii="Verdana" w:hAnsi="Verdana"/>
          <w:sz w:val="21"/>
          <w:szCs w:val="21"/>
        </w:rPr>
        <w:t xml:space="preserve">Weiterhin besteht ein </w:t>
      </w:r>
      <w:r w:rsidRPr="00E458E6">
        <w:rPr>
          <w:rFonts w:ascii="Verdana" w:hAnsi="Verdana"/>
          <w:b/>
          <w:sz w:val="21"/>
          <w:szCs w:val="21"/>
        </w:rPr>
        <w:t>Beschwerderecht</w:t>
      </w:r>
      <w:r w:rsidRPr="00E458E6">
        <w:rPr>
          <w:rFonts w:ascii="Verdana" w:hAnsi="Verdana"/>
          <w:sz w:val="21"/>
          <w:szCs w:val="21"/>
        </w:rPr>
        <w:t xml:space="preserve"> bei der Landesbeauftragten für Date</w:t>
      </w:r>
      <w:r w:rsidRPr="00E458E6">
        <w:rPr>
          <w:rFonts w:ascii="Verdana" w:hAnsi="Verdana"/>
          <w:sz w:val="21"/>
          <w:szCs w:val="21"/>
        </w:rPr>
        <w:t>n</w:t>
      </w:r>
      <w:r w:rsidRPr="00E458E6">
        <w:rPr>
          <w:rFonts w:ascii="Verdana" w:hAnsi="Verdana"/>
          <w:sz w:val="21"/>
          <w:szCs w:val="21"/>
        </w:rPr>
        <w:t>schutz und Informationsfreiheit NRW</w:t>
      </w:r>
      <w:r w:rsidRPr="0046741A">
        <w:rPr>
          <w:rFonts w:ascii="Verdana" w:hAnsi="Verdana"/>
          <w:sz w:val="22"/>
          <w:szCs w:val="22"/>
        </w:rPr>
        <w:t>:</w:t>
      </w:r>
    </w:p>
    <w:p w14:paraId="4B888233" w14:textId="77777777" w:rsidR="00D64E6E" w:rsidRPr="00852438" w:rsidRDefault="00D64E6E" w:rsidP="00D64E6E">
      <w:pPr>
        <w:pStyle w:val="Tabellentext"/>
        <w:jc w:val="both"/>
        <w:rPr>
          <w:rFonts w:ascii="Verdana" w:hAnsi="Verdana"/>
          <w:sz w:val="6"/>
          <w:szCs w:val="22"/>
        </w:rPr>
      </w:pPr>
    </w:p>
    <w:p w14:paraId="4EF7B3B8" w14:textId="77777777" w:rsidR="0086246B" w:rsidRPr="00E458E6" w:rsidRDefault="00D64E6E" w:rsidP="0086246B">
      <w:pPr>
        <w:pStyle w:val="Tabellentext"/>
        <w:jc w:val="both"/>
        <w:rPr>
          <w:rFonts w:ascii="Verdana" w:hAnsi="Verdana"/>
          <w:sz w:val="21"/>
          <w:szCs w:val="21"/>
        </w:rPr>
      </w:pPr>
      <w:r w:rsidRPr="00E458E6">
        <w:rPr>
          <w:rFonts w:ascii="Verdana" w:hAnsi="Verdana"/>
          <w:sz w:val="21"/>
          <w:szCs w:val="21"/>
        </w:rPr>
        <w:t>Postfach 20 04 44</w:t>
      </w:r>
      <w:r w:rsidR="0086246B" w:rsidRPr="00E458E6">
        <w:rPr>
          <w:rFonts w:ascii="Verdana" w:hAnsi="Verdana"/>
          <w:sz w:val="21"/>
          <w:szCs w:val="21"/>
        </w:rPr>
        <w:t xml:space="preserve"> </w:t>
      </w:r>
      <w:r w:rsidR="0086246B" w:rsidRPr="00E458E6">
        <w:rPr>
          <w:rFonts w:ascii="Verdana" w:hAnsi="Verdana"/>
          <w:sz w:val="21"/>
          <w:szCs w:val="21"/>
        </w:rPr>
        <w:tab/>
      </w:r>
      <w:r w:rsidR="0086246B" w:rsidRPr="00E458E6">
        <w:rPr>
          <w:rFonts w:ascii="Verdana" w:hAnsi="Verdana"/>
          <w:sz w:val="21"/>
          <w:szCs w:val="21"/>
        </w:rPr>
        <w:tab/>
      </w:r>
      <w:r w:rsidR="0086246B" w:rsidRPr="00E458E6">
        <w:rPr>
          <w:rFonts w:ascii="Verdana" w:hAnsi="Verdana"/>
          <w:sz w:val="21"/>
          <w:szCs w:val="21"/>
        </w:rPr>
        <w:tab/>
      </w:r>
      <w:r w:rsidR="0086246B" w:rsidRPr="00E458E6">
        <w:rPr>
          <w:rFonts w:ascii="Verdana" w:hAnsi="Verdana"/>
          <w:sz w:val="21"/>
          <w:szCs w:val="21"/>
        </w:rPr>
        <w:tab/>
        <w:t>Tel.: 0211/38424-0</w:t>
      </w:r>
    </w:p>
    <w:p w14:paraId="0FB687D7" w14:textId="77777777" w:rsidR="0086246B" w:rsidRPr="00E458E6" w:rsidRDefault="0086246B" w:rsidP="0086246B">
      <w:pPr>
        <w:pStyle w:val="Tabellentext"/>
        <w:jc w:val="both"/>
        <w:rPr>
          <w:rFonts w:ascii="Verdana" w:hAnsi="Verdana"/>
          <w:sz w:val="21"/>
          <w:szCs w:val="21"/>
        </w:rPr>
      </w:pPr>
      <w:r w:rsidRPr="00E458E6">
        <w:rPr>
          <w:rFonts w:ascii="Verdana" w:hAnsi="Verdana"/>
          <w:sz w:val="21"/>
          <w:szCs w:val="21"/>
        </w:rPr>
        <w:t xml:space="preserve">40102 Düsseldorf </w:t>
      </w:r>
      <w:r w:rsidRPr="00E458E6">
        <w:rPr>
          <w:rFonts w:ascii="Verdana" w:hAnsi="Verdana"/>
          <w:sz w:val="21"/>
          <w:szCs w:val="21"/>
        </w:rPr>
        <w:tab/>
      </w:r>
      <w:r w:rsidRPr="00E458E6">
        <w:rPr>
          <w:rFonts w:ascii="Verdana" w:hAnsi="Verdana"/>
          <w:sz w:val="21"/>
          <w:szCs w:val="21"/>
        </w:rPr>
        <w:tab/>
      </w:r>
      <w:r w:rsidRPr="00E458E6">
        <w:rPr>
          <w:rFonts w:ascii="Verdana" w:hAnsi="Verdana"/>
          <w:sz w:val="21"/>
          <w:szCs w:val="21"/>
        </w:rPr>
        <w:tab/>
      </w:r>
      <w:r w:rsidRPr="00E458E6">
        <w:rPr>
          <w:rFonts w:ascii="Verdana" w:hAnsi="Verdana"/>
          <w:sz w:val="21"/>
          <w:szCs w:val="21"/>
        </w:rPr>
        <w:tab/>
        <w:t>Fax: 0211/38424-10</w:t>
      </w:r>
    </w:p>
    <w:p w14:paraId="68860F75" w14:textId="34F6CD1D" w:rsidR="0086246B" w:rsidRPr="00E458E6" w:rsidRDefault="0086246B" w:rsidP="00D62CEC">
      <w:pPr>
        <w:pStyle w:val="Tabellentext"/>
        <w:jc w:val="both"/>
        <w:rPr>
          <w:rStyle w:val="Hyperlink"/>
          <w:rFonts w:ascii="Verdana" w:hAnsi="Verdana"/>
          <w:color w:val="auto"/>
          <w:sz w:val="21"/>
          <w:szCs w:val="21"/>
        </w:rPr>
      </w:pPr>
      <w:r w:rsidRPr="00E458E6">
        <w:rPr>
          <w:rFonts w:ascii="Verdana" w:hAnsi="Verdana"/>
          <w:sz w:val="21"/>
          <w:szCs w:val="21"/>
        </w:rPr>
        <w:t xml:space="preserve">Internet: </w:t>
      </w:r>
      <w:hyperlink r:id="rId11" w:history="1">
        <w:r w:rsidRPr="00E458E6">
          <w:rPr>
            <w:rStyle w:val="Hyperlink"/>
            <w:rFonts w:ascii="Verdana" w:hAnsi="Verdana"/>
            <w:color w:val="auto"/>
            <w:sz w:val="21"/>
            <w:szCs w:val="21"/>
          </w:rPr>
          <w:t>www.ldi.nrw.de</w:t>
        </w:r>
      </w:hyperlink>
      <w:r w:rsidR="00D62CEC" w:rsidRPr="00E458E6">
        <w:rPr>
          <w:rFonts w:ascii="Verdana" w:hAnsi="Verdana"/>
          <w:sz w:val="21"/>
          <w:szCs w:val="21"/>
        </w:rPr>
        <w:t xml:space="preserve"> </w:t>
      </w:r>
      <w:r w:rsidR="00D62CEC" w:rsidRPr="00E458E6">
        <w:rPr>
          <w:rFonts w:ascii="Verdana" w:hAnsi="Verdana"/>
          <w:sz w:val="21"/>
          <w:szCs w:val="21"/>
        </w:rPr>
        <w:tab/>
      </w:r>
      <w:r w:rsidR="00D62CEC" w:rsidRPr="00E458E6">
        <w:rPr>
          <w:rFonts w:ascii="Verdana" w:hAnsi="Verdana"/>
          <w:sz w:val="21"/>
          <w:szCs w:val="21"/>
        </w:rPr>
        <w:tab/>
      </w:r>
      <w:r w:rsidR="00E458E6">
        <w:rPr>
          <w:rFonts w:ascii="Verdana" w:hAnsi="Verdana"/>
          <w:sz w:val="21"/>
          <w:szCs w:val="21"/>
        </w:rPr>
        <w:tab/>
      </w:r>
      <w:r w:rsidR="00D62CEC" w:rsidRPr="00E458E6">
        <w:rPr>
          <w:rFonts w:ascii="Verdana" w:hAnsi="Verdana"/>
          <w:sz w:val="21"/>
          <w:szCs w:val="21"/>
        </w:rPr>
        <w:t xml:space="preserve">E-Mail: </w:t>
      </w:r>
      <w:hyperlink r:id="rId12" w:history="1">
        <w:r w:rsidR="00D62CEC" w:rsidRPr="00E458E6">
          <w:rPr>
            <w:rStyle w:val="Hyperlink"/>
            <w:rFonts w:ascii="Verdana" w:hAnsi="Verdana"/>
            <w:color w:val="auto"/>
            <w:sz w:val="21"/>
            <w:szCs w:val="21"/>
          </w:rPr>
          <w:t>poststelle@ldi.nrw.de</w:t>
        </w:r>
      </w:hyperlink>
    </w:p>
    <w:p w14:paraId="7A0BD8DD" w14:textId="77777777" w:rsidR="0086246B" w:rsidRPr="0046741A" w:rsidRDefault="0086246B" w:rsidP="0086246B">
      <w:pPr>
        <w:pStyle w:val="Tabellentext"/>
        <w:jc w:val="both"/>
        <w:rPr>
          <w:rFonts w:ascii="Verdana" w:hAnsi="Verdana"/>
          <w:sz w:val="10"/>
          <w:szCs w:val="22"/>
        </w:rPr>
      </w:pPr>
    </w:p>
    <w:p w14:paraId="338B7C90" w14:textId="77777777" w:rsidR="008E7DAF" w:rsidRPr="00E458E6" w:rsidRDefault="00CA0838" w:rsidP="00D64E6E">
      <w:pPr>
        <w:pStyle w:val="Tabellentext"/>
        <w:jc w:val="both"/>
        <w:rPr>
          <w:rFonts w:ascii="Verdana" w:hAnsi="Verdana"/>
          <w:sz w:val="21"/>
          <w:szCs w:val="21"/>
        </w:rPr>
      </w:pPr>
      <w:r w:rsidRPr="00E458E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Wenn Sie in die Verarbeitung durch d</w:t>
      </w:r>
      <w:r w:rsidR="00136F89" w:rsidRPr="00E458E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ie</w:t>
      </w:r>
      <w:r w:rsidR="00136F89" w:rsidRPr="00E458E6">
        <w:rPr>
          <w:rFonts w:ascii="Verdana" w:hAnsi="Verdana" w:cs="Arial"/>
          <w:sz w:val="21"/>
          <w:szCs w:val="21"/>
        </w:rPr>
        <w:t xml:space="preserve"> Abteilung Beteiligungen, Liegenschaften, Steuern, Wohnungsbauförderung der Kreisverwaltung</w:t>
      </w:r>
      <w:r w:rsidRPr="00E458E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 xml:space="preserve"> durch eine entsprechende E</w:t>
      </w:r>
      <w:r w:rsidRPr="00E458E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r</w:t>
      </w:r>
      <w:r w:rsidRPr="00E458E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 xml:space="preserve">klärung eingewilligt haben, können Sie die </w:t>
      </w:r>
      <w:r w:rsidRPr="00E458E6">
        <w:rPr>
          <w:rFonts w:ascii="Verdana" w:eastAsia="Droid Sans Fallback" w:hAnsi="Verdana" w:cs="FreeSans"/>
          <w:b/>
          <w:bCs/>
          <w:sz w:val="21"/>
          <w:szCs w:val="21"/>
          <w:lang w:eastAsia="zh-CN" w:bidi="hi-IN"/>
        </w:rPr>
        <w:t>Einwilligung jederzeit für die Zukunft widerrufen</w:t>
      </w:r>
      <w:r w:rsidRPr="00E458E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. Die Rechtmäßigkeit der aufgrund der Einwilligung bis zum Widerruf e</w:t>
      </w:r>
      <w:r w:rsidRPr="00E458E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r</w:t>
      </w:r>
      <w:r w:rsidRPr="00E458E6">
        <w:rPr>
          <w:rFonts w:ascii="Verdana" w:eastAsia="Droid Sans Fallback" w:hAnsi="Verdana" w:cs="FreeSans"/>
          <w:bCs/>
          <w:sz w:val="21"/>
          <w:szCs w:val="21"/>
          <w:lang w:eastAsia="zh-CN" w:bidi="hi-IN"/>
        </w:rPr>
        <w:t>folgten Datenverarbeitung wird durch diesen nicht berührt.</w:t>
      </w:r>
    </w:p>
    <w:sectPr w:rsidR="008E7DAF" w:rsidRPr="00E458E6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7B663C" w14:textId="77777777" w:rsidR="009D7EB9" w:rsidRDefault="009D7EB9" w:rsidP="0000756B">
      <w:r>
        <w:separator/>
      </w:r>
    </w:p>
  </w:endnote>
  <w:endnote w:type="continuationSeparator" w:id="0">
    <w:p w14:paraId="16B864B2" w14:textId="77777777" w:rsidR="009D7EB9" w:rsidRDefault="009D7EB9" w:rsidP="000075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5287507"/>
      <w:docPartObj>
        <w:docPartGallery w:val="Page Numbers (Bottom of Page)"/>
        <w:docPartUnique/>
      </w:docPartObj>
    </w:sdtPr>
    <w:sdtEndPr/>
    <w:sdtContent>
      <w:p w14:paraId="13B059BF" w14:textId="52ACE6F4" w:rsidR="0000756B" w:rsidRDefault="0000756B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77FE">
          <w:rPr>
            <w:noProof/>
          </w:rPr>
          <w:t>1</w:t>
        </w:r>
        <w:r>
          <w:fldChar w:fldCharType="end"/>
        </w:r>
      </w:p>
    </w:sdtContent>
  </w:sdt>
  <w:p w14:paraId="6F6FA490" w14:textId="77777777" w:rsidR="0000756B" w:rsidRDefault="0000756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8D525A" w14:textId="77777777" w:rsidR="009D7EB9" w:rsidRDefault="009D7EB9" w:rsidP="0000756B">
      <w:r>
        <w:separator/>
      </w:r>
    </w:p>
  </w:footnote>
  <w:footnote w:type="continuationSeparator" w:id="0">
    <w:p w14:paraId="222FCDE1" w14:textId="77777777" w:rsidR="009D7EB9" w:rsidRDefault="009D7EB9" w:rsidP="000075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F7CFAF" w14:textId="54A60E00" w:rsidR="0046741A" w:rsidRDefault="0046741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C433D4" w14:textId="0173FCE1" w:rsidR="0000756B" w:rsidRDefault="0086760D" w:rsidP="0086760D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20EB7855" wp14:editId="04741E76">
          <wp:extent cx="1427098" cy="446251"/>
          <wp:effectExtent l="0" t="0" r="1905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RSK-Farb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0841" cy="4818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30501F7" w14:textId="77777777" w:rsidR="00703E3A" w:rsidRDefault="00703E3A" w:rsidP="0086760D">
    <w:pPr>
      <w:pStyle w:val="Kopfzeile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364F5A" w14:textId="640CA86B" w:rsidR="0046741A" w:rsidRDefault="0046741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4122FE"/>
    <w:multiLevelType w:val="hybridMultilevel"/>
    <w:tmpl w:val="363876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783C83"/>
    <w:multiLevelType w:val="multilevel"/>
    <w:tmpl w:val="4C82A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9011F86"/>
    <w:multiLevelType w:val="multilevel"/>
    <w:tmpl w:val="37FAD46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F46284A"/>
    <w:multiLevelType w:val="hybridMultilevel"/>
    <w:tmpl w:val="6E5632E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ctiveWritingStyle w:appName="MSWord" w:lang="de-DE" w:vendorID="64" w:dllVersion="131078" w:nlCheck="1" w:checkStyle="0"/>
  <w:proofState w:spelling="clean" w:grammar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DCE"/>
    <w:rsid w:val="0000756B"/>
    <w:rsid w:val="0001371C"/>
    <w:rsid w:val="00025DB0"/>
    <w:rsid w:val="000303F4"/>
    <w:rsid w:val="0003203D"/>
    <w:rsid w:val="000368D3"/>
    <w:rsid w:val="00051265"/>
    <w:rsid w:val="000514FF"/>
    <w:rsid w:val="0005290A"/>
    <w:rsid w:val="0005429D"/>
    <w:rsid w:val="000546CD"/>
    <w:rsid w:val="00062063"/>
    <w:rsid w:val="00064797"/>
    <w:rsid w:val="000652EF"/>
    <w:rsid w:val="00080BF1"/>
    <w:rsid w:val="000848B6"/>
    <w:rsid w:val="00087C05"/>
    <w:rsid w:val="00095DAA"/>
    <w:rsid w:val="000A0EBD"/>
    <w:rsid w:val="000A5733"/>
    <w:rsid w:val="000B199F"/>
    <w:rsid w:val="000B5C76"/>
    <w:rsid w:val="000C79C8"/>
    <w:rsid w:val="000D5AED"/>
    <w:rsid w:val="000D60E3"/>
    <w:rsid w:val="000E595D"/>
    <w:rsid w:val="000E637E"/>
    <w:rsid w:val="000E7403"/>
    <w:rsid w:val="000F3CEE"/>
    <w:rsid w:val="000F7C00"/>
    <w:rsid w:val="00103362"/>
    <w:rsid w:val="001108C6"/>
    <w:rsid w:val="00116E74"/>
    <w:rsid w:val="00124E9F"/>
    <w:rsid w:val="00125C5F"/>
    <w:rsid w:val="00127978"/>
    <w:rsid w:val="00136F89"/>
    <w:rsid w:val="00142C4D"/>
    <w:rsid w:val="00144FA6"/>
    <w:rsid w:val="00156910"/>
    <w:rsid w:val="001628C4"/>
    <w:rsid w:val="001637A1"/>
    <w:rsid w:val="00163D80"/>
    <w:rsid w:val="00175354"/>
    <w:rsid w:val="0017769B"/>
    <w:rsid w:val="00181F8E"/>
    <w:rsid w:val="00183813"/>
    <w:rsid w:val="001A55D4"/>
    <w:rsid w:val="001A58D3"/>
    <w:rsid w:val="001B1FF2"/>
    <w:rsid w:val="001B7F92"/>
    <w:rsid w:val="001D1E04"/>
    <w:rsid w:val="001D3258"/>
    <w:rsid w:val="001D6D36"/>
    <w:rsid w:val="001F3158"/>
    <w:rsid w:val="001F4A7B"/>
    <w:rsid w:val="001F50B8"/>
    <w:rsid w:val="001F54AE"/>
    <w:rsid w:val="001F7145"/>
    <w:rsid w:val="00206944"/>
    <w:rsid w:val="00212F44"/>
    <w:rsid w:val="002251AD"/>
    <w:rsid w:val="00230F18"/>
    <w:rsid w:val="00250A4E"/>
    <w:rsid w:val="002539B8"/>
    <w:rsid w:val="00254EEA"/>
    <w:rsid w:val="00255A64"/>
    <w:rsid w:val="00257CEF"/>
    <w:rsid w:val="00272500"/>
    <w:rsid w:val="002C2829"/>
    <w:rsid w:val="002C4FFF"/>
    <w:rsid w:val="002D1632"/>
    <w:rsid w:val="002F0EE9"/>
    <w:rsid w:val="003051E3"/>
    <w:rsid w:val="0031046B"/>
    <w:rsid w:val="0031629F"/>
    <w:rsid w:val="00316391"/>
    <w:rsid w:val="003225F9"/>
    <w:rsid w:val="00323D01"/>
    <w:rsid w:val="00326557"/>
    <w:rsid w:val="003349C3"/>
    <w:rsid w:val="00337EF2"/>
    <w:rsid w:val="003462ED"/>
    <w:rsid w:val="00376E62"/>
    <w:rsid w:val="00383FB2"/>
    <w:rsid w:val="00393507"/>
    <w:rsid w:val="003A3601"/>
    <w:rsid w:val="003B296C"/>
    <w:rsid w:val="003B3F3B"/>
    <w:rsid w:val="003B781F"/>
    <w:rsid w:val="003C019C"/>
    <w:rsid w:val="003C5DCC"/>
    <w:rsid w:val="003D6A25"/>
    <w:rsid w:val="003D6A81"/>
    <w:rsid w:val="003F0404"/>
    <w:rsid w:val="003F0CC1"/>
    <w:rsid w:val="003F6A3C"/>
    <w:rsid w:val="003F7394"/>
    <w:rsid w:val="0040087C"/>
    <w:rsid w:val="00401F3A"/>
    <w:rsid w:val="00436891"/>
    <w:rsid w:val="0044469E"/>
    <w:rsid w:val="00445B2C"/>
    <w:rsid w:val="004513E2"/>
    <w:rsid w:val="004536C0"/>
    <w:rsid w:val="00457399"/>
    <w:rsid w:val="00463D19"/>
    <w:rsid w:val="0046741A"/>
    <w:rsid w:val="004722F4"/>
    <w:rsid w:val="00490825"/>
    <w:rsid w:val="004958D4"/>
    <w:rsid w:val="004A171D"/>
    <w:rsid w:val="004A278C"/>
    <w:rsid w:val="004A5C33"/>
    <w:rsid w:val="004A69CD"/>
    <w:rsid w:val="004A6FDB"/>
    <w:rsid w:val="004C2418"/>
    <w:rsid w:val="004C257A"/>
    <w:rsid w:val="004C6B40"/>
    <w:rsid w:val="004E2753"/>
    <w:rsid w:val="004E6B67"/>
    <w:rsid w:val="004F2667"/>
    <w:rsid w:val="005023AC"/>
    <w:rsid w:val="00524CCC"/>
    <w:rsid w:val="0052566F"/>
    <w:rsid w:val="00525AFF"/>
    <w:rsid w:val="005375A5"/>
    <w:rsid w:val="00541709"/>
    <w:rsid w:val="005630EA"/>
    <w:rsid w:val="0056476E"/>
    <w:rsid w:val="00571D29"/>
    <w:rsid w:val="0057220B"/>
    <w:rsid w:val="00574D7E"/>
    <w:rsid w:val="00584538"/>
    <w:rsid w:val="005845DC"/>
    <w:rsid w:val="00591D64"/>
    <w:rsid w:val="0059712B"/>
    <w:rsid w:val="005A161B"/>
    <w:rsid w:val="005A757A"/>
    <w:rsid w:val="005C0DFA"/>
    <w:rsid w:val="005C51CB"/>
    <w:rsid w:val="005D69CB"/>
    <w:rsid w:val="005E0B1E"/>
    <w:rsid w:val="005E7883"/>
    <w:rsid w:val="005F1E9C"/>
    <w:rsid w:val="006169B5"/>
    <w:rsid w:val="00630984"/>
    <w:rsid w:val="006367EF"/>
    <w:rsid w:val="0065171E"/>
    <w:rsid w:val="006577A9"/>
    <w:rsid w:val="00661C12"/>
    <w:rsid w:val="00665780"/>
    <w:rsid w:val="00666184"/>
    <w:rsid w:val="0067264C"/>
    <w:rsid w:val="00674FF1"/>
    <w:rsid w:val="00686998"/>
    <w:rsid w:val="0069232E"/>
    <w:rsid w:val="006932AC"/>
    <w:rsid w:val="00694224"/>
    <w:rsid w:val="006A315D"/>
    <w:rsid w:val="006C6296"/>
    <w:rsid w:val="006D709E"/>
    <w:rsid w:val="006E39ED"/>
    <w:rsid w:val="006E68FA"/>
    <w:rsid w:val="006F3210"/>
    <w:rsid w:val="006F5291"/>
    <w:rsid w:val="00703E3A"/>
    <w:rsid w:val="00707B9F"/>
    <w:rsid w:val="00713F22"/>
    <w:rsid w:val="007156C8"/>
    <w:rsid w:val="00736F5C"/>
    <w:rsid w:val="00743124"/>
    <w:rsid w:val="00753F2A"/>
    <w:rsid w:val="00761BEB"/>
    <w:rsid w:val="00776AFE"/>
    <w:rsid w:val="00783684"/>
    <w:rsid w:val="00795D83"/>
    <w:rsid w:val="007A0177"/>
    <w:rsid w:val="007A5290"/>
    <w:rsid w:val="007B2614"/>
    <w:rsid w:val="007B572C"/>
    <w:rsid w:val="007C4B6A"/>
    <w:rsid w:val="007D17C8"/>
    <w:rsid w:val="007D2CB0"/>
    <w:rsid w:val="007E6C55"/>
    <w:rsid w:val="008006B9"/>
    <w:rsid w:val="0080270C"/>
    <w:rsid w:val="0081602F"/>
    <w:rsid w:val="0082215C"/>
    <w:rsid w:val="00825AEE"/>
    <w:rsid w:val="00826613"/>
    <w:rsid w:val="008343FF"/>
    <w:rsid w:val="00852438"/>
    <w:rsid w:val="00854AA0"/>
    <w:rsid w:val="00861268"/>
    <w:rsid w:val="008621B1"/>
    <w:rsid w:val="0086246B"/>
    <w:rsid w:val="0086760D"/>
    <w:rsid w:val="00881384"/>
    <w:rsid w:val="0089177B"/>
    <w:rsid w:val="008925C6"/>
    <w:rsid w:val="008C1DBE"/>
    <w:rsid w:val="008C4689"/>
    <w:rsid w:val="008C7C85"/>
    <w:rsid w:val="008C7E90"/>
    <w:rsid w:val="008D0357"/>
    <w:rsid w:val="008D2D53"/>
    <w:rsid w:val="008D4119"/>
    <w:rsid w:val="008D6696"/>
    <w:rsid w:val="008E7DAF"/>
    <w:rsid w:val="0090096F"/>
    <w:rsid w:val="00900A5B"/>
    <w:rsid w:val="00911F28"/>
    <w:rsid w:val="00923C17"/>
    <w:rsid w:val="00934FB4"/>
    <w:rsid w:val="00936400"/>
    <w:rsid w:val="00943356"/>
    <w:rsid w:val="0095015E"/>
    <w:rsid w:val="009509EB"/>
    <w:rsid w:val="009518D1"/>
    <w:rsid w:val="00966120"/>
    <w:rsid w:val="0098096B"/>
    <w:rsid w:val="0098774B"/>
    <w:rsid w:val="009A77B1"/>
    <w:rsid w:val="009C6DE6"/>
    <w:rsid w:val="009D3BED"/>
    <w:rsid w:val="009D7EB9"/>
    <w:rsid w:val="009F6C9C"/>
    <w:rsid w:val="00A0696F"/>
    <w:rsid w:val="00A22231"/>
    <w:rsid w:val="00A22E08"/>
    <w:rsid w:val="00A24A59"/>
    <w:rsid w:val="00A361DA"/>
    <w:rsid w:val="00A40557"/>
    <w:rsid w:val="00A41239"/>
    <w:rsid w:val="00A429F0"/>
    <w:rsid w:val="00A46354"/>
    <w:rsid w:val="00A51A1D"/>
    <w:rsid w:val="00A5326F"/>
    <w:rsid w:val="00A5544F"/>
    <w:rsid w:val="00A66BBD"/>
    <w:rsid w:val="00A747DE"/>
    <w:rsid w:val="00A76909"/>
    <w:rsid w:val="00A827D7"/>
    <w:rsid w:val="00A847E6"/>
    <w:rsid w:val="00A86C8B"/>
    <w:rsid w:val="00A94511"/>
    <w:rsid w:val="00AB6362"/>
    <w:rsid w:val="00AC38B7"/>
    <w:rsid w:val="00AC4053"/>
    <w:rsid w:val="00AD1852"/>
    <w:rsid w:val="00AD2D4D"/>
    <w:rsid w:val="00AD421B"/>
    <w:rsid w:val="00AD70AC"/>
    <w:rsid w:val="00AE3A74"/>
    <w:rsid w:val="00AE75DA"/>
    <w:rsid w:val="00AF146F"/>
    <w:rsid w:val="00B05B69"/>
    <w:rsid w:val="00B124F1"/>
    <w:rsid w:val="00B17BD7"/>
    <w:rsid w:val="00B477FE"/>
    <w:rsid w:val="00B50403"/>
    <w:rsid w:val="00B608A4"/>
    <w:rsid w:val="00B6376B"/>
    <w:rsid w:val="00B672C3"/>
    <w:rsid w:val="00B733F5"/>
    <w:rsid w:val="00B8203D"/>
    <w:rsid w:val="00B87A2C"/>
    <w:rsid w:val="00B906BD"/>
    <w:rsid w:val="00B95743"/>
    <w:rsid w:val="00BA2904"/>
    <w:rsid w:val="00BB0509"/>
    <w:rsid w:val="00BC5768"/>
    <w:rsid w:val="00BD3976"/>
    <w:rsid w:val="00BE5B9D"/>
    <w:rsid w:val="00BF043E"/>
    <w:rsid w:val="00C13C0D"/>
    <w:rsid w:val="00C13C4C"/>
    <w:rsid w:val="00C13C92"/>
    <w:rsid w:val="00C241CC"/>
    <w:rsid w:val="00C32638"/>
    <w:rsid w:val="00C36D4B"/>
    <w:rsid w:val="00C40900"/>
    <w:rsid w:val="00C42C08"/>
    <w:rsid w:val="00C51C44"/>
    <w:rsid w:val="00C52CCF"/>
    <w:rsid w:val="00C53A96"/>
    <w:rsid w:val="00C660BC"/>
    <w:rsid w:val="00C66F67"/>
    <w:rsid w:val="00C67C17"/>
    <w:rsid w:val="00C67EFC"/>
    <w:rsid w:val="00C7056B"/>
    <w:rsid w:val="00C73FCA"/>
    <w:rsid w:val="00C758B9"/>
    <w:rsid w:val="00C929B8"/>
    <w:rsid w:val="00CA0128"/>
    <w:rsid w:val="00CA0838"/>
    <w:rsid w:val="00CA1157"/>
    <w:rsid w:val="00CA2E0F"/>
    <w:rsid w:val="00CA5591"/>
    <w:rsid w:val="00CA65DC"/>
    <w:rsid w:val="00CB3606"/>
    <w:rsid w:val="00CC5A9C"/>
    <w:rsid w:val="00CD60FB"/>
    <w:rsid w:val="00D155B7"/>
    <w:rsid w:val="00D224AB"/>
    <w:rsid w:val="00D2432F"/>
    <w:rsid w:val="00D30478"/>
    <w:rsid w:val="00D406AD"/>
    <w:rsid w:val="00D43BC6"/>
    <w:rsid w:val="00D50EDE"/>
    <w:rsid w:val="00D51DCE"/>
    <w:rsid w:val="00D5443B"/>
    <w:rsid w:val="00D62CEC"/>
    <w:rsid w:val="00D64E6E"/>
    <w:rsid w:val="00D717AC"/>
    <w:rsid w:val="00D71B97"/>
    <w:rsid w:val="00D73598"/>
    <w:rsid w:val="00DA519A"/>
    <w:rsid w:val="00DB254D"/>
    <w:rsid w:val="00DB4AD2"/>
    <w:rsid w:val="00DC3FB0"/>
    <w:rsid w:val="00DC6C12"/>
    <w:rsid w:val="00DC7BA1"/>
    <w:rsid w:val="00DD27D4"/>
    <w:rsid w:val="00DF7C72"/>
    <w:rsid w:val="00E107ED"/>
    <w:rsid w:val="00E1657B"/>
    <w:rsid w:val="00E16FFE"/>
    <w:rsid w:val="00E32CD6"/>
    <w:rsid w:val="00E34397"/>
    <w:rsid w:val="00E458E6"/>
    <w:rsid w:val="00E55DAC"/>
    <w:rsid w:val="00E64B68"/>
    <w:rsid w:val="00E65E80"/>
    <w:rsid w:val="00E66C33"/>
    <w:rsid w:val="00E66D05"/>
    <w:rsid w:val="00E71E9C"/>
    <w:rsid w:val="00E76E1E"/>
    <w:rsid w:val="00E803A3"/>
    <w:rsid w:val="00E82C1B"/>
    <w:rsid w:val="00E87E13"/>
    <w:rsid w:val="00EA5F60"/>
    <w:rsid w:val="00EB3BF3"/>
    <w:rsid w:val="00EB7B7B"/>
    <w:rsid w:val="00ED1439"/>
    <w:rsid w:val="00ED1D27"/>
    <w:rsid w:val="00ED6B45"/>
    <w:rsid w:val="00EE2DD2"/>
    <w:rsid w:val="00EE491A"/>
    <w:rsid w:val="00EE7501"/>
    <w:rsid w:val="00F022BA"/>
    <w:rsid w:val="00F02379"/>
    <w:rsid w:val="00F1392B"/>
    <w:rsid w:val="00F17149"/>
    <w:rsid w:val="00F21F17"/>
    <w:rsid w:val="00F4075D"/>
    <w:rsid w:val="00F4764D"/>
    <w:rsid w:val="00F56ECA"/>
    <w:rsid w:val="00F57D8C"/>
    <w:rsid w:val="00F63278"/>
    <w:rsid w:val="00F64293"/>
    <w:rsid w:val="00F66B6D"/>
    <w:rsid w:val="00F70BD4"/>
    <w:rsid w:val="00F80462"/>
    <w:rsid w:val="00F84DE0"/>
    <w:rsid w:val="00FA19AD"/>
    <w:rsid w:val="00FA675C"/>
    <w:rsid w:val="00FB0F8C"/>
    <w:rsid w:val="00FB2C90"/>
    <w:rsid w:val="00FB470A"/>
    <w:rsid w:val="00FC0930"/>
    <w:rsid w:val="00FC1601"/>
    <w:rsid w:val="00FC3AB2"/>
    <w:rsid w:val="00FC4203"/>
    <w:rsid w:val="00FC4633"/>
    <w:rsid w:val="00FC64A0"/>
    <w:rsid w:val="00FD0ACD"/>
    <w:rsid w:val="00FD2B9D"/>
    <w:rsid w:val="00FD5E9D"/>
    <w:rsid w:val="00FD618D"/>
    <w:rsid w:val="00FD6B4E"/>
    <w:rsid w:val="00FD7EB0"/>
    <w:rsid w:val="00FE0359"/>
    <w:rsid w:val="00FF04C1"/>
    <w:rsid w:val="00FF5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59936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6A3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ntext">
    <w:name w:val="Tabellentext"/>
    <w:basedOn w:val="Standard"/>
    <w:rsid w:val="00FD2B9D"/>
    <w:pPr>
      <w:spacing w:before="40"/>
    </w:pPr>
    <w:rPr>
      <w:rFonts w:ascii="Arial" w:eastAsia="Times New Roman" w:hAnsi="Arial" w:cs="Times New Roman"/>
      <w:sz w:val="18"/>
      <w:szCs w:val="20"/>
      <w:lang w:eastAsia="de-DE"/>
    </w:rPr>
  </w:style>
  <w:style w:type="character" w:styleId="Hyperlink">
    <w:name w:val="Hyperlink"/>
    <w:basedOn w:val="Absatz-Standardschriftart"/>
    <w:rsid w:val="00FD2B9D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47E6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47E6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0E7403"/>
    <w:pPr>
      <w:ind w:left="720"/>
      <w:contextualSpacing/>
    </w:pPr>
  </w:style>
  <w:style w:type="paragraph" w:styleId="Fuzeile">
    <w:name w:val="footer"/>
    <w:basedOn w:val="Standard"/>
    <w:link w:val="FuzeileZchn"/>
    <w:uiPriority w:val="99"/>
    <w:unhideWhenUsed/>
    <w:rsid w:val="000E740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E7403"/>
  </w:style>
  <w:style w:type="paragraph" w:styleId="StandardWeb">
    <w:name w:val="Normal (Web)"/>
    <w:basedOn w:val="Standard"/>
    <w:uiPriority w:val="99"/>
    <w:unhideWhenUsed/>
    <w:rsid w:val="0056476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00756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0756B"/>
  </w:style>
  <w:style w:type="paragraph" w:customStyle="1" w:styleId="H2">
    <w:name w:val="H2"/>
    <w:basedOn w:val="Standard"/>
    <w:next w:val="Standard"/>
    <w:rsid w:val="00EB3BF3"/>
    <w:pPr>
      <w:keepNext/>
      <w:snapToGrid w:val="0"/>
      <w:spacing w:before="100" w:after="100"/>
      <w:outlineLvl w:val="2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D69C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D69C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D69C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D69C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D69C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6A3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ntext">
    <w:name w:val="Tabellentext"/>
    <w:basedOn w:val="Standard"/>
    <w:rsid w:val="00FD2B9D"/>
    <w:pPr>
      <w:spacing w:before="40"/>
    </w:pPr>
    <w:rPr>
      <w:rFonts w:ascii="Arial" w:eastAsia="Times New Roman" w:hAnsi="Arial" w:cs="Times New Roman"/>
      <w:sz w:val="18"/>
      <w:szCs w:val="20"/>
      <w:lang w:eastAsia="de-DE"/>
    </w:rPr>
  </w:style>
  <w:style w:type="character" w:styleId="Hyperlink">
    <w:name w:val="Hyperlink"/>
    <w:basedOn w:val="Absatz-Standardschriftart"/>
    <w:rsid w:val="00FD2B9D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47E6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47E6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0E7403"/>
    <w:pPr>
      <w:ind w:left="720"/>
      <w:contextualSpacing/>
    </w:pPr>
  </w:style>
  <w:style w:type="paragraph" w:styleId="Fuzeile">
    <w:name w:val="footer"/>
    <w:basedOn w:val="Standard"/>
    <w:link w:val="FuzeileZchn"/>
    <w:uiPriority w:val="99"/>
    <w:unhideWhenUsed/>
    <w:rsid w:val="000E740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E7403"/>
  </w:style>
  <w:style w:type="paragraph" w:styleId="StandardWeb">
    <w:name w:val="Normal (Web)"/>
    <w:basedOn w:val="Standard"/>
    <w:uiPriority w:val="99"/>
    <w:unhideWhenUsed/>
    <w:rsid w:val="0056476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00756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0756B"/>
  </w:style>
  <w:style w:type="paragraph" w:customStyle="1" w:styleId="H2">
    <w:name w:val="H2"/>
    <w:basedOn w:val="Standard"/>
    <w:next w:val="Standard"/>
    <w:rsid w:val="00EB3BF3"/>
    <w:pPr>
      <w:keepNext/>
      <w:snapToGrid w:val="0"/>
      <w:spacing w:before="100" w:after="100"/>
      <w:outlineLvl w:val="2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D69C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D69C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D69C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D69C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D69C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1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poststelle@ldi.nrw.d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ldi.nrw.de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datenschutzbeauftragter@rhein-sieg-kreis.de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liegenschaften@rhein-sieg-kreis.de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A8384C-56BD-44AE-BB55-8F52EB72D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7BA0D63C.dotm</Template>
  <TotalTime>0</TotalTime>
  <Pages>2</Pages>
  <Words>856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Rhein-Sieg-Kreis</Company>
  <LinksUpToDate>false</LinksUpToDate>
  <CharactersWithSpaces>6242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Zulauf, Helmut</dc:creator>
  <cp:lastModifiedBy>hombach, christian</cp:lastModifiedBy>
  <cp:revision>4</cp:revision>
  <cp:lastPrinted>2018-06-12T11:47:00Z</cp:lastPrinted>
  <dcterms:created xsi:type="dcterms:W3CDTF">2018-06-12T09:59:00Z</dcterms:created>
  <dcterms:modified xsi:type="dcterms:W3CDTF">2018-06-12T11:56:00Z</dcterms:modified>
</cp:coreProperties>
</file>